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E0AA" w14:textId="77B61666" w:rsidR="009B57F9" w:rsidRPr="00B01811" w:rsidRDefault="00722B22" w:rsidP="00745802">
      <w:pPr>
        <w:adjustRightInd/>
        <w:spacing w:line="320" w:lineRule="exact"/>
        <w:ind w:right="84"/>
        <w:jc w:val="right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令和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５</w:t>
      </w:r>
      <w:r w:rsidR="009B57F9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年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１２</w:t>
      </w:r>
      <w:r w:rsidR="009B57F9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月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吉</w:t>
      </w:r>
      <w:r w:rsidR="009B57F9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日</w:t>
      </w:r>
    </w:p>
    <w:p w14:paraId="08B9C4AF" w14:textId="77777777" w:rsidR="009B57F9" w:rsidRPr="00B01811" w:rsidRDefault="009B57F9" w:rsidP="00745802">
      <w:pPr>
        <w:adjustRightInd/>
        <w:spacing w:line="320" w:lineRule="exact"/>
        <w:ind w:firstLineChars="100" w:firstLine="280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保護者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様</w:t>
      </w:r>
    </w:p>
    <w:p w14:paraId="59BB28D7" w14:textId="750B94A9" w:rsidR="00BE7430" w:rsidRPr="00B01811" w:rsidRDefault="00E47C01" w:rsidP="00745802">
      <w:pPr>
        <w:adjustRightInd/>
        <w:spacing w:line="320" w:lineRule="exact"/>
        <w:ind w:right="2"/>
        <w:jc w:val="right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9B57F9" w:rsidRPr="00745802">
        <w:rPr>
          <w:rFonts w:ascii="UD デジタル 教科書体 NP-R" w:eastAsia="UD デジタル 教科書体 NP-R" w:hAnsi="メイリオ" w:cs="メイリオ" w:hint="eastAsia"/>
          <w:spacing w:val="1"/>
          <w:w w:val="97"/>
          <w:sz w:val="28"/>
          <w:szCs w:val="28"/>
          <w:fitText w:val="2730" w:id="-1406664448"/>
        </w:rPr>
        <w:t>岸和田市立大芝小学</w:t>
      </w:r>
      <w:r w:rsidR="009B57F9" w:rsidRPr="00745802">
        <w:rPr>
          <w:rFonts w:ascii="UD デジタル 教科書体 NP-R" w:eastAsia="UD デジタル 教科書体 NP-R" w:hAnsi="メイリオ" w:cs="メイリオ" w:hint="eastAsia"/>
          <w:spacing w:val="-1"/>
          <w:w w:val="97"/>
          <w:sz w:val="28"/>
          <w:szCs w:val="28"/>
          <w:fitText w:val="2730" w:id="-1406664448"/>
        </w:rPr>
        <w:t>校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・幼稚園</w:t>
      </w:r>
    </w:p>
    <w:p w14:paraId="7C1AB3F1" w14:textId="1BBDE252" w:rsidR="00C8216D" w:rsidRPr="00B01811" w:rsidRDefault="00C647E0" w:rsidP="00745802">
      <w:pPr>
        <w:adjustRightInd/>
        <w:spacing w:line="320" w:lineRule="exact"/>
        <w:ind w:right="-738"/>
        <w:jc w:val="center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　　　　　　　　　　　　　　　　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PTA会長　</w:t>
      </w:r>
      <w:r w:rsidR="00745802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美　馬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745802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良　彦　　　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 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</w:t>
      </w:r>
    </w:p>
    <w:p w14:paraId="27761DB6" w14:textId="4B5FD514" w:rsidR="009B57F9" w:rsidRPr="00B01811" w:rsidRDefault="00025117" w:rsidP="00025117">
      <w:pPr>
        <w:tabs>
          <w:tab w:val="left" w:pos="6379"/>
        </w:tabs>
        <w:adjustRightInd/>
        <w:spacing w:line="320" w:lineRule="exact"/>
        <w:ind w:right="-29"/>
        <w:jc w:val="right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　　　　　　　</w:t>
      </w:r>
      <w:r w:rsidR="00A75008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校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</w:t>
      </w:r>
      <w:r w:rsidR="00E47C0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園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</w:t>
      </w:r>
      <w:r w:rsidR="00722B22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長　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</w:t>
      </w:r>
      <w:r w:rsidR="00722B22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福</w:t>
      </w:r>
      <w:r w:rsidR="00745802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722B22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原</w:t>
      </w:r>
      <w:r w:rsidR="007978B5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</w:t>
      </w:r>
      <w:r w:rsidR="007978B5">
        <w:rPr>
          <w:rFonts w:ascii="UD デジタル 教科書体 NP-R" w:eastAsia="UD デジタル 教科書体 NP-R" w:hAnsi="メイリオ" w:cs="メイリオ"/>
          <w:sz w:val="28"/>
          <w:szCs w:val="28"/>
        </w:rPr>
        <w:t xml:space="preserve"> </w:t>
      </w:r>
      <w:r w:rsidR="00722B22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吉</w:t>
      </w:r>
      <w:r w:rsidR="00745802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722B22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彦</w:t>
      </w:r>
    </w:p>
    <w:p w14:paraId="795E9E03" w14:textId="52D40B3B" w:rsidR="009B57F9" w:rsidRPr="00B01811" w:rsidRDefault="00F57EED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6"/>
          <w:szCs w:val="26"/>
        </w:rPr>
      </w:pPr>
      <w:r>
        <w:rPr>
          <w:rFonts w:ascii="UD デジタル 教科書体 NP-R" w:eastAsia="UD デジタル 教科書体 NP-R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9E29" wp14:editId="65CD3315">
                <wp:simplePos x="0" y="0"/>
                <wp:positionH relativeFrom="column">
                  <wp:posOffset>5130165</wp:posOffset>
                </wp:positionH>
                <wp:positionV relativeFrom="paragraph">
                  <wp:posOffset>180975</wp:posOffset>
                </wp:positionV>
                <wp:extent cx="281940" cy="289560"/>
                <wp:effectExtent l="0" t="0" r="2286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570E6" id="楕円 1" o:spid="_x0000_s1026" style="position:absolute;left:0;text-align:left;margin-left:403.95pt;margin-top:14.25pt;width:22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" filled="f" strokecolor="black [3213]" strokeweight="2pt"/>
            </w:pict>
          </mc:Fallback>
        </mc:AlternateContent>
      </w:r>
    </w:p>
    <w:p w14:paraId="3DE0E38F" w14:textId="5EC8A7A3" w:rsidR="00C8216D" w:rsidRPr="00164985" w:rsidRDefault="00E80B48" w:rsidP="00164985">
      <w:pPr>
        <w:adjustRightInd/>
        <w:spacing w:line="400" w:lineRule="exact"/>
        <w:jc w:val="center"/>
        <w:rPr>
          <w:rFonts w:ascii="UD デジタル 教科書体 NP-R" w:eastAsia="UD デジタル 教科書体 NP-R" w:hAnsi="メイリオ" w:cs="メイリオ"/>
          <w:b/>
          <w:bCs/>
          <w:sz w:val="36"/>
          <w:szCs w:val="36"/>
        </w:rPr>
      </w:pPr>
      <w:r>
        <w:rPr>
          <w:rFonts w:ascii="UD デジタル 教科書体 NP-R" w:eastAsia="UD デジタル 教科書体 NP-R" w:hAnsi="メイリオ" w:cs="メイリオ" w:hint="eastAsia"/>
          <w:b/>
          <w:bCs/>
          <w:sz w:val="36"/>
          <w:szCs w:val="36"/>
        </w:rPr>
        <w:t>標準</w:t>
      </w:r>
      <w:r w:rsidR="00C8216D" w:rsidRPr="00164985">
        <w:rPr>
          <w:rFonts w:ascii="UD デジタル 教科書体 NP-R" w:eastAsia="UD デジタル 教科書体 NP-R" w:hAnsi="メイリオ" w:cs="メイリオ" w:hint="eastAsia"/>
          <w:b/>
          <w:bCs/>
          <w:sz w:val="36"/>
          <w:szCs w:val="36"/>
        </w:rPr>
        <w:t>服等譲渡会</w:t>
      </w:r>
      <w:r>
        <w:rPr>
          <w:rFonts w:ascii="UD デジタル 教科書体 NP-R" w:eastAsia="UD デジタル 教科書体 NP-R" w:hAnsi="メイリオ" w:cs="メイリオ" w:hint="eastAsia"/>
          <w:b/>
          <w:bCs/>
          <w:sz w:val="36"/>
          <w:szCs w:val="36"/>
        </w:rPr>
        <w:t>開催</w:t>
      </w:r>
      <w:r w:rsidR="00C8216D" w:rsidRPr="00164985">
        <w:rPr>
          <w:rFonts w:ascii="UD デジタル 教科書体 NP-R" w:eastAsia="UD デジタル 教科書体 NP-R" w:hAnsi="メイリオ" w:cs="メイリオ" w:hint="eastAsia"/>
          <w:b/>
          <w:bCs/>
          <w:sz w:val="36"/>
          <w:szCs w:val="36"/>
        </w:rPr>
        <w:t>のご案内（案）</w:t>
      </w:r>
      <w:r w:rsidR="00F57EED">
        <w:rPr>
          <w:rFonts w:ascii="UD デジタル 教科書体 NP-R" w:eastAsia="UD デジタル 教科書体 NP-R" w:hAnsi="メイリオ" w:cs="メイリオ" w:hint="eastAsia"/>
          <w:b/>
          <w:bCs/>
          <w:sz w:val="36"/>
          <w:szCs w:val="36"/>
        </w:rPr>
        <w:t xml:space="preserve">　　　家</w:t>
      </w:r>
    </w:p>
    <w:p w14:paraId="7786B232" w14:textId="77777777" w:rsidR="009B57F9" w:rsidRPr="00164985" w:rsidRDefault="009B57F9" w:rsidP="00164985">
      <w:pPr>
        <w:adjustRightInd/>
        <w:spacing w:line="400" w:lineRule="exact"/>
        <w:rPr>
          <w:rFonts w:ascii="UD デジタル 教科書体 NP-R" w:eastAsia="UD デジタル 教科書体 NP-R" w:hAnsi="メイリオ" w:cs="メイリオ"/>
          <w:sz w:val="24"/>
          <w:szCs w:val="24"/>
        </w:rPr>
      </w:pPr>
    </w:p>
    <w:p w14:paraId="056F32C9" w14:textId="77777777" w:rsidR="009B57F9" w:rsidRPr="00B01811" w:rsidRDefault="009B57F9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師走</w:t>
      </w:r>
      <w:r w:rsidR="00E562C1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の候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、皆様方にはいかがお過ごしでしょうか。</w:t>
      </w:r>
      <w:r w:rsidR="00CE5C93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平素は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学校教育活動・PTA活動にご理解・ご協力いただきありがとうございます。</w:t>
      </w:r>
    </w:p>
    <w:p w14:paraId="15FBFDFF" w14:textId="219E35BE" w:rsidR="00B01811" w:rsidRDefault="009B57F9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  </w:t>
      </w:r>
      <w:r w:rsidR="00270BA0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今年度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は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運動会、音楽会と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学校行事も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実施でき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ました。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少しずつ学校に活気が戻ってきました。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今年度はPTA組織や運営について皆様の意見を聞きながら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PTA行事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の見直しも進めてきました。</w:t>
      </w:r>
    </w:p>
    <w:p w14:paraId="7F4BE338" w14:textId="22142119" w:rsidR="00270BA0" w:rsidRPr="00B01811" w:rsidRDefault="00270BA0" w:rsidP="00745802">
      <w:pPr>
        <w:adjustRightInd/>
        <w:spacing w:line="320" w:lineRule="exact"/>
        <w:ind w:firstLineChars="100" w:firstLine="280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そこで、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今年度も</w:t>
      </w:r>
      <w:r w:rsidR="00C8216D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PTA行事として、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下記の通り</w:t>
      </w:r>
      <w:r w:rsidR="00E80B48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標準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服等のリサイクル譲渡会を実施する予定で計画しております。</w:t>
      </w:r>
    </w:p>
    <w:p w14:paraId="1D58D568" w14:textId="77777777" w:rsidR="00270BA0" w:rsidRPr="00B01811" w:rsidRDefault="00270BA0" w:rsidP="00745802">
      <w:pPr>
        <w:adjustRightInd/>
        <w:spacing w:line="320" w:lineRule="exact"/>
        <w:ind w:firstLineChars="100" w:firstLine="280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つきましては</w:t>
      </w:r>
      <w:r w:rsidR="009B57F9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、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下記の予定でリサイクル品の提供と譲渡会を予定していますので、ご協力のほどよろしくお願いいたします。</w:t>
      </w:r>
    </w:p>
    <w:p w14:paraId="73FFA635" w14:textId="77777777" w:rsidR="00B01811" w:rsidRDefault="00B01811" w:rsidP="00745802">
      <w:pPr>
        <w:pStyle w:val="a3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ascii="UD デジタル 教科書体 NP-R" w:eastAsia="UD デジタル 教科書体 NP-R" w:hAnsi="メイリオ" w:cs="メイリオ"/>
          <w:color w:val="000000"/>
          <w:sz w:val="26"/>
          <w:szCs w:val="26"/>
        </w:rPr>
      </w:pPr>
    </w:p>
    <w:p w14:paraId="31983EA2" w14:textId="77777777" w:rsidR="009B57F9" w:rsidRPr="00B01811" w:rsidRDefault="009B57F9" w:rsidP="004E31FC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="UD デジタル 教科書体 NP-R" w:eastAsia="UD デジタル 教科書体 NP-R" w:hAnsi="メイリオ" w:cs="メイリオ"/>
          <w:color w:val="000000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color w:val="000000"/>
          <w:sz w:val="28"/>
          <w:szCs w:val="28"/>
        </w:rPr>
        <w:t>記</w:t>
      </w:r>
    </w:p>
    <w:p w14:paraId="117C33F1" w14:textId="568F33B3" w:rsidR="008F5BB4" w:rsidRPr="00B01811" w:rsidRDefault="009B57F9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</w:t>
      </w:r>
      <w:r w:rsidR="007A7AF7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,　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日　時　　</w:t>
      </w:r>
      <w:r w:rsidR="008F5BB4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不要品を持ってきていただく日</w:t>
      </w:r>
    </w:p>
    <w:p w14:paraId="64E16EA7" w14:textId="3058E917" w:rsidR="00270BA0" w:rsidRPr="00B01811" w:rsidRDefault="00722B22" w:rsidP="00745802">
      <w:pPr>
        <w:adjustRightInd/>
        <w:spacing w:line="320" w:lineRule="exact"/>
        <w:ind w:firstLineChars="800" w:firstLine="2240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令和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５</w:t>
      </w:r>
      <w:r w:rsidR="009B57F9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年</w:t>
      </w:r>
      <w:r w:rsidR="00270BA0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１２</w:t>
      </w:r>
      <w:r w:rsidR="009B57F9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月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１８</w:t>
      </w:r>
      <w:r w:rsid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日</w:t>
      </w:r>
      <w:r w:rsidR="00270BA0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（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月</w:t>
      </w:r>
      <w:r w:rsidR="00270BA0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）・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１９</w:t>
      </w:r>
      <w:r w:rsid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日</w:t>
      </w:r>
      <w:r w:rsidR="00270BA0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（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火</w:t>
      </w:r>
      <w:r w:rsidR="00270BA0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）</w:t>
      </w:r>
      <w:r w:rsidR="008F5BB4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懇談会の日</w:t>
      </w:r>
    </w:p>
    <w:p w14:paraId="75F26AD3" w14:textId="149F9D74" w:rsidR="00745802" w:rsidRDefault="00002769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　　　　　　職員室前</w:t>
      </w:r>
      <w:r w:rsidR="00273D4E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廊下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の</w:t>
      </w:r>
      <w:r w:rsidR="00273D4E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回収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ボックス</w:t>
      </w:r>
      <w:r w:rsidR="00273D4E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にお願いします。</w:t>
      </w:r>
    </w:p>
    <w:p w14:paraId="375EEF29" w14:textId="6E9C1C31" w:rsidR="00B01811" w:rsidRDefault="008F5BB4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　　　</w:t>
      </w:r>
    </w:p>
    <w:p w14:paraId="5009C059" w14:textId="77777777" w:rsidR="008F5BB4" w:rsidRDefault="008F5BB4" w:rsidP="00745802">
      <w:pPr>
        <w:adjustRightInd/>
        <w:spacing w:line="320" w:lineRule="exact"/>
        <w:ind w:firstLineChars="400" w:firstLine="1120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リサイクル譲渡会</w:t>
      </w:r>
    </w:p>
    <w:p w14:paraId="3F2AB78E" w14:textId="2317A3A9" w:rsidR="00745802" w:rsidRDefault="00745802" w:rsidP="00745802">
      <w:pPr>
        <w:adjustRightInd/>
        <w:spacing w:line="320" w:lineRule="exact"/>
        <w:ind w:firstLineChars="600" w:firstLine="1680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１，新1年生対象譲渡会</w:t>
      </w:r>
    </w:p>
    <w:p w14:paraId="17CA00F5" w14:textId="646427EE" w:rsidR="00745802" w:rsidRDefault="00745802" w:rsidP="00745802">
      <w:pPr>
        <w:adjustRightInd/>
        <w:spacing w:line="320" w:lineRule="exact"/>
        <w:ind w:firstLineChars="700" w:firstLine="1960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令和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６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年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１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月</w:t>
      </w: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2４日（水）　入学説明会終了後</w:t>
      </w:r>
    </w:p>
    <w:p w14:paraId="492D6C2F" w14:textId="77777777" w:rsidR="00745802" w:rsidRDefault="00745802" w:rsidP="00745802">
      <w:pPr>
        <w:adjustRightInd/>
        <w:spacing w:line="320" w:lineRule="exact"/>
        <w:ind w:firstLineChars="700" w:firstLine="1960"/>
        <w:rPr>
          <w:rFonts w:ascii="UD デジタル 教科書体 NP-R" w:eastAsia="UD デジタル 教科書体 NP-R" w:hAnsi="メイリオ" w:cs="メイリオ"/>
          <w:sz w:val="28"/>
          <w:szCs w:val="28"/>
        </w:rPr>
      </w:pPr>
    </w:p>
    <w:p w14:paraId="0EDA2AD3" w14:textId="125557C4" w:rsidR="00745802" w:rsidRPr="00B01811" w:rsidRDefault="00745802" w:rsidP="00745802">
      <w:pPr>
        <w:adjustRightInd/>
        <w:spacing w:line="320" w:lineRule="exact"/>
        <w:ind w:firstLineChars="600" w:firstLine="1680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２，在校生対象譲渡会</w:t>
      </w:r>
    </w:p>
    <w:p w14:paraId="212508F9" w14:textId="042A7142" w:rsidR="008F5BB4" w:rsidRPr="00B01811" w:rsidRDefault="008F5BB4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　　　　令和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６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年2月</w:t>
      </w:r>
      <w:r w:rsidR="005C291A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2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２</w:t>
      </w:r>
      <w:r w:rsidR="005C291A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日（</w:t>
      </w:r>
      <w:r w:rsidR="00B74BDB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木</w:t>
      </w:r>
      <w:r w:rsidR="005C291A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）</w:t>
      </w:r>
      <w:r w:rsid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授業参観日（参観終了後）</w:t>
      </w:r>
    </w:p>
    <w:p w14:paraId="24D60EDA" w14:textId="77777777" w:rsidR="00B01811" w:rsidRDefault="00B01811" w:rsidP="00745802">
      <w:pPr>
        <w:adjustRightInd/>
        <w:spacing w:line="320" w:lineRule="exact"/>
        <w:rPr>
          <w:rFonts w:ascii="UD デジタル 教科書体 NP-R" w:eastAsia="UD デジタル 教科書体 NP-R" w:hAnsi="メイリオ" w:cs="メイリオ"/>
          <w:sz w:val="28"/>
          <w:szCs w:val="28"/>
        </w:rPr>
      </w:pPr>
    </w:p>
    <w:p w14:paraId="4304853B" w14:textId="77777777" w:rsidR="008F5BB4" w:rsidRPr="00B01811" w:rsidRDefault="008F5BB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２，開催場所　　新館一階　　多目的室1</w:t>
      </w:r>
    </w:p>
    <w:p w14:paraId="1F77FF94" w14:textId="77777777" w:rsidR="008F5BB4" w:rsidRPr="00B01811" w:rsidRDefault="008F5BB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</w:p>
    <w:p w14:paraId="59948DC2" w14:textId="77777777" w:rsidR="008F5BB4" w:rsidRPr="00B01811" w:rsidRDefault="008F5BB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３，対象リサイクル品</w:t>
      </w:r>
    </w:p>
    <w:p w14:paraId="330F1FC6" w14:textId="5207111F" w:rsidR="008F5BB4" w:rsidRPr="00A700CF" w:rsidRDefault="008F5BB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4"/>
          <w:szCs w:val="24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・</w:t>
      </w:r>
      <w:r w:rsidR="00E80B48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標準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服</w:t>
      </w:r>
      <w:r w:rsidRPr="00A700CF">
        <w:rPr>
          <w:rFonts w:ascii="UD デジタル 教科書体 NP-R" w:eastAsia="UD デジタル 教科書体 NP-R" w:hAnsi="メイリオ" w:cs="メイリオ" w:hint="eastAsia"/>
          <w:sz w:val="24"/>
          <w:szCs w:val="24"/>
        </w:rPr>
        <w:t>（上着・シャツ・ズボン・スカート・夏服・冬服</w:t>
      </w:r>
      <w:r w:rsidR="00A700CF" w:rsidRPr="00A700CF">
        <w:rPr>
          <w:rFonts w:ascii="UD デジタル 教科書体 NP-R" w:eastAsia="UD デジタル 教科書体 NP-R" w:hAnsi="メイリオ" w:cs="メイリオ" w:hint="eastAsia"/>
          <w:sz w:val="24"/>
          <w:szCs w:val="24"/>
        </w:rPr>
        <w:t>・標準服のボタン</w:t>
      </w:r>
      <w:r w:rsidRPr="00A700CF">
        <w:rPr>
          <w:rFonts w:ascii="UD デジタル 教科書体 NP-R" w:eastAsia="UD デジタル 教科書体 NP-R" w:hAnsi="メイリオ" w:cs="メイリオ" w:hint="eastAsia"/>
          <w:sz w:val="24"/>
          <w:szCs w:val="24"/>
        </w:rPr>
        <w:t>）</w:t>
      </w:r>
    </w:p>
    <w:p w14:paraId="6642AFAA" w14:textId="0C461CB8" w:rsidR="008F5BB4" w:rsidRPr="00B01811" w:rsidRDefault="008F5BB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・体操着（体操服</w:t>
      </w:r>
      <w:r w:rsidR="00F57EED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上下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・赤白帽・体育館シューズ）</w:t>
      </w:r>
    </w:p>
    <w:p w14:paraId="275A0A90" w14:textId="77777777" w:rsidR="008F5BB4" w:rsidRPr="00B01811" w:rsidRDefault="008F5BB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・給食着（エプロン・給食帽</w:t>
      </w:r>
      <w:r w:rsidR="00ED29D4"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・給食袋）</w:t>
      </w:r>
    </w:p>
    <w:p w14:paraId="44540F2D" w14:textId="41472AEB" w:rsidR="00ED29D4" w:rsidRPr="00B01811" w:rsidRDefault="00ED29D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・上ぐつ</w:t>
      </w:r>
      <w:r w:rsidR="00A700CF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</w:p>
    <w:p w14:paraId="67D71B85" w14:textId="3FABC29A" w:rsidR="004E31FC" w:rsidRPr="00B01811" w:rsidRDefault="00A700CF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　　　　</w:t>
      </w:r>
    </w:p>
    <w:p w14:paraId="4247A5EB" w14:textId="128644A7" w:rsidR="00ED29D4" w:rsidRPr="00745802" w:rsidRDefault="00ED29D4" w:rsidP="00B01811">
      <w:pPr>
        <w:adjustRightInd/>
        <w:spacing w:line="-360" w:lineRule="auto"/>
        <w:ind w:left="560" w:rightChars="-81" w:right="-170" w:hangingChars="200" w:hanging="560"/>
        <w:rPr>
          <w:rFonts w:ascii="UD デジタル 教科書体 NP-R" w:eastAsia="UD デジタル 教科書体 NP-R" w:hAnsi="メイリオ" w:cs="メイリオ"/>
          <w:sz w:val="24"/>
          <w:szCs w:val="24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〇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リサイクル品については、洗濯又はクリーニング済みで再利用が可能なものを学校まで持参ください。</w:t>
      </w:r>
      <w:r w:rsidRPr="00745802">
        <w:rPr>
          <w:rFonts w:ascii="UD デジタル 教科書体 NP-R" w:eastAsia="UD デジタル 教科書体 NP-R" w:hAnsi="メイリオ" w:cs="メイリオ" w:hint="eastAsia"/>
          <w:sz w:val="24"/>
          <w:szCs w:val="24"/>
        </w:rPr>
        <w:t>（お子さまに持たせていただいて</w:t>
      </w:r>
      <w:r w:rsidR="00B01811" w:rsidRPr="00745802">
        <w:rPr>
          <w:rFonts w:ascii="UD デジタル 教科書体 NP-R" w:eastAsia="UD デジタル 教科書体 NP-R" w:hAnsi="メイリオ" w:cs="メイリオ" w:hint="eastAsia"/>
          <w:sz w:val="24"/>
          <w:szCs w:val="24"/>
        </w:rPr>
        <w:t>結構です。</w:t>
      </w:r>
      <w:r w:rsidR="00745802" w:rsidRPr="00745802">
        <w:rPr>
          <w:rFonts w:ascii="UD デジタル 教科書体 NP-R" w:eastAsia="UD デジタル 教科書体 NP-R" w:hAnsi="メイリオ" w:cs="メイリオ" w:hint="eastAsia"/>
          <w:sz w:val="24"/>
          <w:szCs w:val="24"/>
        </w:rPr>
        <w:t>）</w:t>
      </w:r>
    </w:p>
    <w:p w14:paraId="51B4F1BA" w14:textId="77777777" w:rsidR="00B01811" w:rsidRPr="00B01811" w:rsidRDefault="00B01811" w:rsidP="00B01811">
      <w:pPr>
        <w:adjustRightInd/>
        <w:spacing w:line="-360" w:lineRule="auto"/>
        <w:ind w:left="560" w:hangingChars="200" w:hanging="560"/>
        <w:rPr>
          <w:rFonts w:ascii="UD デジタル 教科書体 NP-R" w:eastAsia="UD デジタル 教科書体 NP-R" w:hAnsi="メイリオ" w:cs="メイリオ"/>
          <w:sz w:val="28"/>
          <w:szCs w:val="28"/>
        </w:rPr>
      </w:pPr>
    </w:p>
    <w:p w14:paraId="25AA3FBE" w14:textId="4E765174" w:rsidR="00ED29D4" w:rsidRDefault="00ED29D4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 xml:space="preserve">　</w:t>
      </w:r>
      <w:r w:rsid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〇</w:t>
      </w:r>
      <w:r w:rsidRPr="00B01811">
        <w:rPr>
          <w:rFonts w:ascii="UD デジタル 教科書体 NP-R" w:eastAsia="UD デジタル 教科書体 NP-R" w:hAnsi="メイリオ" w:cs="メイリオ" w:hint="eastAsia"/>
          <w:sz w:val="28"/>
          <w:szCs w:val="28"/>
        </w:rPr>
        <w:t>不要品は回収日以外でも職員室にお持ちいただいても結構です。</w:t>
      </w:r>
    </w:p>
    <w:p w14:paraId="2C1FBCEA" w14:textId="77777777" w:rsidR="005C291A" w:rsidRPr="00B01811" w:rsidRDefault="005C291A" w:rsidP="00B01811">
      <w:pPr>
        <w:adjustRightInd/>
        <w:spacing w:line="-360" w:lineRule="auto"/>
        <w:rPr>
          <w:rFonts w:ascii="UD デジタル 教科書体 NP-R" w:eastAsia="UD デジタル 教科書体 NP-R" w:hAnsi="メイリオ" w:cs="メイリオ"/>
          <w:sz w:val="28"/>
          <w:szCs w:val="28"/>
        </w:rPr>
      </w:pPr>
    </w:p>
    <w:sectPr w:rsidR="005C291A" w:rsidRPr="00B01811" w:rsidSect="00B01811">
      <w:type w:val="continuous"/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" w:linePitch="292" w:charSpace="-3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6AD4" w14:textId="77777777" w:rsidR="0065062C" w:rsidRDefault="0065062C">
      <w:r>
        <w:separator/>
      </w:r>
    </w:p>
  </w:endnote>
  <w:endnote w:type="continuationSeparator" w:id="0">
    <w:p w14:paraId="71052A57" w14:textId="77777777" w:rsidR="0065062C" w:rsidRDefault="0065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8A0B" w14:textId="77777777" w:rsidR="0065062C" w:rsidRDefault="0065062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12994" w14:textId="77777777" w:rsidR="0065062C" w:rsidRDefault="0065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7CF"/>
    <w:multiLevelType w:val="hybridMultilevel"/>
    <w:tmpl w:val="B5F28010"/>
    <w:lvl w:ilvl="0" w:tplc="8F7027E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F3A1C"/>
    <w:multiLevelType w:val="hybridMultilevel"/>
    <w:tmpl w:val="22E03C24"/>
    <w:lvl w:ilvl="0" w:tplc="A6DA7FB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9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F9"/>
    <w:rsid w:val="00002769"/>
    <w:rsid w:val="00015ABC"/>
    <w:rsid w:val="00025117"/>
    <w:rsid w:val="00051F6E"/>
    <w:rsid w:val="00062C29"/>
    <w:rsid w:val="000877E0"/>
    <w:rsid w:val="000B6869"/>
    <w:rsid w:val="000E207F"/>
    <w:rsid w:val="001412B6"/>
    <w:rsid w:val="00142802"/>
    <w:rsid w:val="00164985"/>
    <w:rsid w:val="001774CF"/>
    <w:rsid w:val="00183043"/>
    <w:rsid w:val="00184DA6"/>
    <w:rsid w:val="001A5DD4"/>
    <w:rsid w:val="001B4C0A"/>
    <w:rsid w:val="0023465A"/>
    <w:rsid w:val="00244AF0"/>
    <w:rsid w:val="00270BA0"/>
    <w:rsid w:val="00273D4E"/>
    <w:rsid w:val="00295235"/>
    <w:rsid w:val="002A713D"/>
    <w:rsid w:val="002B610B"/>
    <w:rsid w:val="002B7FD5"/>
    <w:rsid w:val="002E62CD"/>
    <w:rsid w:val="00302F34"/>
    <w:rsid w:val="00321C28"/>
    <w:rsid w:val="00357F9A"/>
    <w:rsid w:val="00396A20"/>
    <w:rsid w:val="003C1E1C"/>
    <w:rsid w:val="003E24B0"/>
    <w:rsid w:val="003F2539"/>
    <w:rsid w:val="0042405D"/>
    <w:rsid w:val="004759C5"/>
    <w:rsid w:val="004912D5"/>
    <w:rsid w:val="00495631"/>
    <w:rsid w:val="00496C4C"/>
    <w:rsid w:val="004E31FC"/>
    <w:rsid w:val="004E7DB3"/>
    <w:rsid w:val="00502E1A"/>
    <w:rsid w:val="0052480B"/>
    <w:rsid w:val="005738CC"/>
    <w:rsid w:val="00575E34"/>
    <w:rsid w:val="00586B88"/>
    <w:rsid w:val="005B6D80"/>
    <w:rsid w:val="005C291A"/>
    <w:rsid w:val="00617CCB"/>
    <w:rsid w:val="0065062C"/>
    <w:rsid w:val="00661546"/>
    <w:rsid w:val="006868D4"/>
    <w:rsid w:val="006912F0"/>
    <w:rsid w:val="00716DC7"/>
    <w:rsid w:val="00722B22"/>
    <w:rsid w:val="00723D5B"/>
    <w:rsid w:val="00735A5E"/>
    <w:rsid w:val="00745802"/>
    <w:rsid w:val="00790717"/>
    <w:rsid w:val="007972C7"/>
    <w:rsid w:val="007978B5"/>
    <w:rsid w:val="00797AB2"/>
    <w:rsid w:val="007A7AF7"/>
    <w:rsid w:val="007B1C58"/>
    <w:rsid w:val="007B5BD4"/>
    <w:rsid w:val="007D238B"/>
    <w:rsid w:val="007E573C"/>
    <w:rsid w:val="008300FA"/>
    <w:rsid w:val="00845813"/>
    <w:rsid w:val="008517FA"/>
    <w:rsid w:val="00891C11"/>
    <w:rsid w:val="008C192F"/>
    <w:rsid w:val="008D1A4A"/>
    <w:rsid w:val="008D547E"/>
    <w:rsid w:val="008F5BB4"/>
    <w:rsid w:val="00922B3C"/>
    <w:rsid w:val="0095786C"/>
    <w:rsid w:val="009634FD"/>
    <w:rsid w:val="00970B28"/>
    <w:rsid w:val="00995A4C"/>
    <w:rsid w:val="009B57F9"/>
    <w:rsid w:val="009C10AB"/>
    <w:rsid w:val="009C39EC"/>
    <w:rsid w:val="009D0368"/>
    <w:rsid w:val="009F6473"/>
    <w:rsid w:val="00A1639E"/>
    <w:rsid w:val="00A22E5C"/>
    <w:rsid w:val="00A700CF"/>
    <w:rsid w:val="00A75008"/>
    <w:rsid w:val="00A91025"/>
    <w:rsid w:val="00AB244F"/>
    <w:rsid w:val="00AC4457"/>
    <w:rsid w:val="00AC5106"/>
    <w:rsid w:val="00B01811"/>
    <w:rsid w:val="00B17407"/>
    <w:rsid w:val="00B56497"/>
    <w:rsid w:val="00B67217"/>
    <w:rsid w:val="00B74BDB"/>
    <w:rsid w:val="00B86F31"/>
    <w:rsid w:val="00B9555A"/>
    <w:rsid w:val="00B9562F"/>
    <w:rsid w:val="00BB1815"/>
    <w:rsid w:val="00BE7430"/>
    <w:rsid w:val="00BF58AD"/>
    <w:rsid w:val="00C142A7"/>
    <w:rsid w:val="00C34A49"/>
    <w:rsid w:val="00C56960"/>
    <w:rsid w:val="00C647E0"/>
    <w:rsid w:val="00C8216D"/>
    <w:rsid w:val="00C92CBD"/>
    <w:rsid w:val="00CD7655"/>
    <w:rsid w:val="00CE2479"/>
    <w:rsid w:val="00CE5C93"/>
    <w:rsid w:val="00CE6131"/>
    <w:rsid w:val="00CE6B13"/>
    <w:rsid w:val="00CF0D45"/>
    <w:rsid w:val="00D816C1"/>
    <w:rsid w:val="00D93FCB"/>
    <w:rsid w:val="00DA7532"/>
    <w:rsid w:val="00DD530E"/>
    <w:rsid w:val="00E47C01"/>
    <w:rsid w:val="00E562C1"/>
    <w:rsid w:val="00E56C7D"/>
    <w:rsid w:val="00E80B48"/>
    <w:rsid w:val="00EB7CCE"/>
    <w:rsid w:val="00ED05ED"/>
    <w:rsid w:val="00ED29D4"/>
    <w:rsid w:val="00F04EBF"/>
    <w:rsid w:val="00F33DBE"/>
    <w:rsid w:val="00F36A7B"/>
    <w:rsid w:val="00F57EED"/>
    <w:rsid w:val="00F7323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D6878C"/>
  <w15:docId w15:val="{62CB3143-22B0-409D-9C41-67352D86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5A"/>
    <w:pPr>
      <w:widowControl w:val="0"/>
      <w:adjustRightInd w:val="0"/>
      <w:textAlignment w:val="baseline"/>
    </w:pPr>
    <w:rPr>
      <w:rFonts w:ascii="HG丸ｺﾞｼｯｸM-PRO" w:eastAsia="HG丸ｺﾞｼｯｸM-PRO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semiHidden/>
    <w:rPr>
      <w:rFonts w:ascii="Century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B5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7F9"/>
    <w:rPr>
      <w:rFonts w:ascii="Century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B5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7F9"/>
    <w:rPr>
      <w:rFonts w:ascii="Century" w:hAnsi="Century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1A4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A4A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7972C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D547E"/>
  </w:style>
  <w:style w:type="character" w:customStyle="1" w:styleId="ad">
    <w:name w:val="日付 (文字)"/>
    <w:basedOn w:val="a0"/>
    <w:link w:val="ac"/>
    <w:uiPriority w:val="99"/>
    <w:semiHidden/>
    <w:rsid w:val="008D547E"/>
    <w:rPr>
      <w:rFonts w:ascii="HG丸ｺﾞｼｯｸM-PRO" w:eastAsia="HG丸ｺﾞｼｯｸM-PRO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5C43-D1D4-4B53-8588-7219E237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岸和田市立大芝小学校</dc:creator>
  <cp:lastModifiedBy>730160</cp:lastModifiedBy>
  <cp:revision>6</cp:revision>
  <cp:lastPrinted>2023-12-11T02:12:00Z</cp:lastPrinted>
  <dcterms:created xsi:type="dcterms:W3CDTF">2023-12-07T04:14:00Z</dcterms:created>
  <dcterms:modified xsi:type="dcterms:W3CDTF">2023-12-11T02:15:00Z</dcterms:modified>
</cp:coreProperties>
</file>