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35" w:rsidRPr="009B237B" w:rsidRDefault="00533D96" w:rsidP="00DD0781">
      <w:pPr>
        <w:jc w:val="right"/>
        <w:rPr>
          <w:rFonts w:ascii="UD デジタル 教科書体 NK-R" w:eastAsia="UD デジタル 教科書体 NK-R" w:hAnsi="BIZ UDPゴシック"/>
          <w:sz w:val="22"/>
          <w:szCs w:val="28"/>
        </w:rPr>
      </w:pPr>
      <w:bookmarkStart w:id="0" w:name="_GoBack"/>
      <w:bookmarkEnd w:id="0"/>
      <w:r w:rsidRPr="009B237B">
        <w:rPr>
          <w:rFonts w:ascii="UD デジタル 教科書体 NK-R" w:eastAsia="UD デジタル 教科書体 NK-R" w:hAnsi="BIZ UDPゴシック" w:hint="eastAsia"/>
          <w:sz w:val="22"/>
          <w:szCs w:val="28"/>
        </w:rPr>
        <w:t>令和5年</w:t>
      </w:r>
      <w:r w:rsidR="00A927FD">
        <w:rPr>
          <w:rFonts w:ascii="UD デジタル 教科書体 NK-R" w:eastAsia="UD デジタル 教科書体 NK-R" w:hAnsi="BIZ UDPゴシック" w:hint="eastAsia"/>
          <w:sz w:val="22"/>
          <w:szCs w:val="28"/>
        </w:rPr>
        <w:t>12</w:t>
      </w:r>
      <w:r w:rsidRPr="009B237B">
        <w:rPr>
          <w:rFonts w:ascii="UD デジタル 教科書体 NK-R" w:eastAsia="UD デジタル 教科書体 NK-R" w:hAnsi="BIZ UDPゴシック" w:hint="eastAsia"/>
          <w:sz w:val="22"/>
          <w:szCs w:val="28"/>
        </w:rPr>
        <w:t>月</w:t>
      </w:r>
    </w:p>
    <w:p w:rsidR="00533D96" w:rsidRDefault="00533D96" w:rsidP="00DD0781">
      <w:pPr>
        <w:tabs>
          <w:tab w:val="left" w:pos="4440"/>
        </w:tabs>
        <w:rPr>
          <w:rFonts w:ascii="UD デジタル 教科書体 NK-R" w:eastAsia="UD デジタル 教科書体 NK-R" w:hAnsi="BIZ UDPゴシック"/>
          <w:sz w:val="22"/>
          <w:szCs w:val="28"/>
        </w:rPr>
      </w:pPr>
      <w:r w:rsidRPr="009B237B">
        <w:rPr>
          <w:rFonts w:ascii="UD デジタル 教科書体 NK-R" w:eastAsia="UD デジタル 教科書体 NK-R" w:hAnsi="BIZ UDPゴシック" w:hint="eastAsia"/>
          <w:sz w:val="22"/>
          <w:szCs w:val="28"/>
        </w:rPr>
        <w:t>保護者のみなさまへ</w:t>
      </w:r>
      <w:r w:rsidR="006074F0">
        <w:rPr>
          <w:rFonts w:ascii="UD デジタル 教科書体 NK-R" w:eastAsia="UD デジタル 教科書体 NK-R" w:hAnsi="BIZ UDPゴシック"/>
          <w:sz w:val="22"/>
          <w:szCs w:val="28"/>
        </w:rPr>
        <w:tab/>
      </w:r>
    </w:p>
    <w:p w:rsidR="002E7925" w:rsidRPr="009B237B" w:rsidRDefault="00E075F7" w:rsidP="00533D96">
      <w:pPr>
        <w:jc w:val="right"/>
        <w:rPr>
          <w:rFonts w:ascii="UD デジタル 教科書体 NK-R" w:eastAsia="UD デジタル 教科書体 NK-R" w:hAnsi="BIZ UDPゴシック"/>
          <w:sz w:val="22"/>
          <w:szCs w:val="28"/>
        </w:rPr>
      </w:pPr>
      <w:r w:rsidRPr="009B237B">
        <w:rPr>
          <w:rFonts w:ascii="UD デジタル 教科書体 NK-R" w:eastAsia="UD デジタル 教科書体 NK-R" w:hAnsi="BIZ UDPゴシック" w:hint="eastAsia"/>
          <w:sz w:val="22"/>
          <w:szCs w:val="28"/>
        </w:rPr>
        <w:t>岸和田市教育委員会</w:t>
      </w:r>
      <w:r w:rsidR="009F3B9C" w:rsidRPr="009B237B">
        <w:rPr>
          <w:rFonts w:ascii="UD デジタル 教科書体 NK-R" w:eastAsia="UD デジタル 教科書体 NK-R" w:hAnsi="BIZ UDPゴシック"/>
          <w:sz w:val="22"/>
          <w:szCs w:val="28"/>
        </w:rPr>
        <w:t xml:space="preserve"> </w:t>
      </w:r>
    </w:p>
    <w:p w:rsidR="00EC2656" w:rsidRPr="00EC2656" w:rsidRDefault="00EC2656" w:rsidP="00EC2656">
      <w:pPr>
        <w:ind w:firstLineChars="100" w:firstLine="360"/>
        <w:jc w:val="left"/>
        <w:rPr>
          <w:rFonts w:ascii="UD デジタル 教科書体 NK-R" w:eastAsia="UD デジタル 教科書体 NK-R" w:hAnsi="BIZ UDPゴシック"/>
          <w:b/>
          <w:bCs/>
          <w:color w:val="000000" w:themeColor="text1"/>
          <w:sz w:val="36"/>
          <w:szCs w:val="36"/>
          <w:u w:val="single"/>
          <w14:textOutline w14:w="0" w14:cap="flat" w14:cmpd="sng" w14:algn="ctr">
            <w14:noFill/>
            <w14:prstDash w14:val="solid"/>
            <w14:round/>
          </w14:textOutline>
        </w:rPr>
      </w:pPr>
      <w:r w:rsidRPr="00EC2656">
        <w:rPr>
          <w:rFonts w:ascii="UD デジタル 教科書体 NK-R" w:eastAsia="UD デジタル 教科書体 NK-R" w:hAnsi="BIZ UDPゴシック"/>
          <w:b/>
          <w:bCs/>
          <w:color w:val="000000" w:themeColor="text1"/>
          <w:sz w:val="36"/>
          <w:szCs w:val="36"/>
          <w:u w:val="single"/>
          <w14:textOutline w14:w="0" w14:cap="flat" w14:cmpd="sng" w14:algn="ctr">
            <w14:noFill/>
            <w14:prstDash w14:val="solid"/>
            <w14:round/>
          </w14:textOutline>
        </w:rPr>
        <w:t>3学期分の学校給食費は無償化します！</w:t>
      </w:r>
    </w:p>
    <w:p w:rsidR="001645FE" w:rsidRPr="009F3F7E" w:rsidRDefault="00EC2656" w:rsidP="00EC2656">
      <w:pPr>
        <w:ind w:firstLineChars="200" w:firstLine="440"/>
        <w:jc w:val="left"/>
        <w:rPr>
          <w:rFonts w:ascii="UD デジタル 教科書体 NK-R" w:eastAsia="UD デジタル 教科書体 NK-R" w:hAnsi="BIZ UDPゴシック"/>
          <w:b/>
          <w:bCs/>
          <w:color w:val="000000" w:themeColor="text1"/>
          <w:sz w:val="36"/>
          <w:szCs w:val="36"/>
          <w14:textOutline w14:w="0" w14:cap="flat" w14:cmpd="sng" w14:algn="ctr">
            <w14:noFill/>
            <w14:prstDash w14:val="solid"/>
            <w14:round/>
          </w14:textOutline>
        </w:rPr>
      </w:pPr>
      <w:r w:rsidRPr="009F3F7E">
        <w:rPr>
          <w:rFonts w:ascii="UD デジタル 教科書体 NK-R" w:eastAsia="UD デジタル 教科書体 NK-R" w:hAnsi="BIZ UDPゴシック"/>
          <w:noProof/>
          <w:sz w:val="22"/>
          <w:szCs w:val="28"/>
        </w:rPr>
        <mc:AlternateContent>
          <mc:Choice Requires="wps">
            <w:drawing>
              <wp:anchor distT="0" distB="0" distL="114300" distR="114300" simplePos="0" relativeHeight="251705344" behindDoc="0" locked="0" layoutInCell="1" allowOverlap="1">
                <wp:simplePos x="0" y="0"/>
                <wp:positionH relativeFrom="column">
                  <wp:posOffset>2050415</wp:posOffset>
                </wp:positionH>
                <wp:positionV relativeFrom="paragraph">
                  <wp:posOffset>21590</wp:posOffset>
                </wp:positionV>
                <wp:extent cx="3181350" cy="371475"/>
                <wp:effectExtent l="19050" t="19050" r="19050" b="28575"/>
                <wp:wrapNone/>
                <wp:docPr id="4" name="フローチャート: 処理 4"/>
                <wp:cNvGraphicFramePr/>
                <a:graphic xmlns:a="http://schemas.openxmlformats.org/drawingml/2006/main">
                  <a:graphicData uri="http://schemas.microsoft.com/office/word/2010/wordprocessingShape">
                    <wps:wsp>
                      <wps:cNvSpPr/>
                      <wps:spPr>
                        <a:xfrm>
                          <a:off x="0" y="0"/>
                          <a:ext cx="3181350" cy="371475"/>
                        </a:xfrm>
                        <a:prstGeom prst="flowChartProcess">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17630" id="_x0000_t109" coordsize="21600,21600" o:spt="109" path="m,l,21600r21600,l21600,xe">
                <v:stroke joinstyle="miter"/>
                <v:path gradientshapeok="t" o:connecttype="rect"/>
              </v:shapetype>
              <v:shape id="フローチャート: 処理 4" o:spid="_x0000_s1026" type="#_x0000_t109" style="position:absolute;left:0;text-align:left;margin-left:161.45pt;margin-top:1.7pt;width:250.5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" filled="f" strokecolor="#1f3763 [1604]" strokeweight="3pt"/>
            </w:pict>
          </mc:Fallback>
        </mc:AlternateContent>
      </w:r>
      <w:r w:rsidR="001645FE" w:rsidRPr="009F3F7E">
        <w:rPr>
          <w:rFonts w:ascii="UD デジタル 教科書体 NK-R" w:eastAsia="UD デジタル 教科書体 NK-R" w:hAnsi="BIZ UDPゴシック" w:hint="eastAsia"/>
          <w:b/>
          <w:bCs/>
          <w:color w:val="000000" w:themeColor="text1"/>
          <w:sz w:val="36"/>
          <w:szCs w:val="36"/>
          <w14:textOutline w14:w="0" w14:cap="flat" w14:cmpd="sng" w14:algn="ctr">
            <w14:noFill/>
            <w14:prstDash w14:val="solid"/>
            <w14:round/>
          </w14:textOutline>
        </w:rPr>
        <w:t>口座引き落としは</w:t>
      </w:r>
      <w:r w:rsidR="009F3F7E">
        <w:rPr>
          <w:rFonts w:ascii="UD デジタル 教科書体 NK-R" w:eastAsia="UD デジタル 教科書体 NK-R" w:hAnsi="BIZ UDPゴシック" w:hint="eastAsia"/>
          <w:b/>
          <w:bCs/>
          <w:color w:val="000000" w:themeColor="text1"/>
          <w:sz w:val="36"/>
          <w:szCs w:val="36"/>
          <w14:textOutline w14:w="0" w14:cap="flat" w14:cmpd="sng" w14:algn="ctr">
            <w14:noFill/>
            <w14:prstDash w14:val="solid"/>
            <w14:round/>
          </w14:textOutline>
        </w:rPr>
        <w:t xml:space="preserve">　</w:t>
      </w:r>
      <w:r w:rsidR="00CF4151">
        <w:rPr>
          <w:rFonts w:ascii="UD デジタル 教科書体 NK-R" w:eastAsia="UD デジタル 教科書体 NK-R" w:hAnsi="BIZ UDPゴシック" w:hint="eastAsia"/>
          <w:b/>
          <w:bCs/>
          <w:color w:val="000000" w:themeColor="text1"/>
          <w:sz w:val="36"/>
          <w:szCs w:val="36"/>
          <w14:textOutline w14:w="0" w14:cap="flat" w14:cmpd="sng" w14:algn="ctr">
            <w14:noFill/>
            <w14:prstDash w14:val="solid"/>
            <w14:round/>
          </w14:textOutline>
        </w:rPr>
        <w:t xml:space="preserve"> </w:t>
      </w:r>
      <w:r w:rsidR="008139D5" w:rsidRPr="009F3F7E">
        <w:rPr>
          <w:rFonts w:ascii="UD デジタル 教科書体 NK-R" w:eastAsia="UD デジタル 教科書体 NK-R" w:hAnsi="BIZ UDPゴシック" w:hint="eastAsia"/>
          <w:b/>
          <w:bCs/>
          <w:color w:val="000000" w:themeColor="text1"/>
          <w:sz w:val="36"/>
          <w:szCs w:val="36"/>
          <w14:textOutline w14:w="0" w14:cap="flat" w14:cmpd="sng" w14:algn="ctr">
            <w14:noFill/>
            <w14:prstDash w14:val="solid"/>
            <w14:round/>
          </w14:textOutline>
        </w:rPr>
        <w:t>令和6年</w:t>
      </w:r>
      <w:r w:rsidR="001645FE" w:rsidRPr="009F3F7E">
        <w:rPr>
          <w:rFonts w:ascii="UD デジタル 教科書体 NK-R" w:eastAsia="UD デジタル 教科書体 NK-R" w:hAnsi="BIZ UDPゴシック"/>
          <w:b/>
          <w:bCs/>
          <w:color w:val="000000" w:themeColor="text1"/>
          <w:sz w:val="36"/>
          <w:szCs w:val="36"/>
          <w14:textOutline w14:w="0" w14:cap="flat" w14:cmpd="sng" w14:algn="ctr">
            <w14:noFill/>
            <w14:prstDash w14:val="solid"/>
            <w14:round/>
          </w14:textOutline>
        </w:rPr>
        <w:t>1</w:t>
      </w:r>
      <w:r w:rsidR="009F3B9C" w:rsidRPr="009F3F7E">
        <w:rPr>
          <w:rFonts w:ascii="UD デジタル 教科書体 NK-R" w:eastAsia="UD デジタル 教科書体 NK-R" w:hAnsi="BIZ UDPゴシック"/>
          <w:b/>
          <w:bCs/>
          <w:color w:val="000000" w:themeColor="text1"/>
          <w:sz w:val="36"/>
          <w:szCs w:val="36"/>
          <w14:textOutline w14:w="0" w14:cap="flat" w14:cmpd="sng" w14:algn="ctr">
            <w14:noFill/>
            <w14:prstDash w14:val="solid"/>
            <w14:round/>
          </w14:textOutline>
        </w:rPr>
        <w:t>月</w:t>
      </w:r>
      <w:r w:rsidR="001645FE" w:rsidRPr="009F3F7E">
        <w:rPr>
          <w:rFonts w:ascii="UD デジタル 教科書体 NK-R" w:eastAsia="UD デジタル 教科書体 NK-R" w:hAnsi="BIZ UDPゴシック"/>
          <w:b/>
          <w:bCs/>
          <w:color w:val="000000" w:themeColor="text1"/>
          <w:sz w:val="36"/>
          <w:szCs w:val="36"/>
          <w14:textOutline w14:w="0" w14:cap="flat" w14:cmpd="sng" w14:algn="ctr">
            <w14:noFill/>
            <w14:prstDash w14:val="solid"/>
            <w14:round/>
          </w14:textOutline>
        </w:rPr>
        <w:t>2</w:t>
      </w:r>
      <w:r w:rsidR="001645FE" w:rsidRPr="009F3F7E">
        <w:rPr>
          <w:rFonts w:ascii="UD デジタル 教科書体 NK-R" w:eastAsia="UD デジタル 教科書体 NK-R" w:hAnsi="BIZ UDPゴシック" w:hint="eastAsia"/>
          <w:b/>
          <w:bCs/>
          <w:color w:val="000000" w:themeColor="text1"/>
          <w:sz w:val="36"/>
          <w:szCs w:val="36"/>
          <w14:textOutline w14:w="0" w14:cap="flat" w14:cmpd="sng" w14:algn="ctr">
            <w14:noFill/>
            <w14:prstDash w14:val="solid"/>
            <w14:round/>
          </w14:textOutline>
        </w:rPr>
        <w:t>9</w:t>
      </w:r>
      <w:r w:rsidR="009F3B9C" w:rsidRPr="009F3F7E">
        <w:rPr>
          <w:rFonts w:ascii="UD デジタル 教科書体 NK-R" w:eastAsia="UD デジタル 教科書体 NK-R" w:hAnsi="BIZ UDPゴシック"/>
          <w:b/>
          <w:bCs/>
          <w:color w:val="000000" w:themeColor="text1"/>
          <w:sz w:val="36"/>
          <w:szCs w:val="36"/>
          <w14:textOutline w14:w="0" w14:cap="flat" w14:cmpd="sng" w14:algn="ctr">
            <w14:noFill/>
            <w14:prstDash w14:val="solid"/>
            <w14:round/>
          </w14:textOutline>
        </w:rPr>
        <w:t>日</w:t>
      </w:r>
      <w:r w:rsidR="00B35009">
        <w:rPr>
          <w:rFonts w:ascii="UD デジタル 教科書体 NK-R" w:eastAsia="UD デジタル 教科書体 NK-R" w:hAnsi="BIZ UDPゴシック" w:hint="eastAsia"/>
          <w:b/>
          <w:bCs/>
          <w:color w:val="000000" w:themeColor="text1"/>
          <w:sz w:val="36"/>
          <w:szCs w:val="36"/>
          <w14:textOutline w14:w="0" w14:cap="flat" w14:cmpd="sng" w14:algn="ctr">
            <w14:noFill/>
            <w14:prstDash w14:val="solid"/>
            <w14:round/>
          </w14:textOutline>
        </w:rPr>
        <w:t>（月</w:t>
      </w:r>
      <w:r w:rsidR="00FB04BF" w:rsidRPr="009F3F7E">
        <w:rPr>
          <w:rFonts w:ascii="UD デジタル 教科書体 NK-R" w:eastAsia="UD デジタル 教科書体 NK-R" w:hAnsi="BIZ UDPゴシック" w:hint="eastAsia"/>
          <w:b/>
          <w:bCs/>
          <w:color w:val="000000" w:themeColor="text1"/>
          <w:sz w:val="36"/>
          <w:szCs w:val="36"/>
          <w14:textOutline w14:w="0" w14:cap="flat" w14:cmpd="sng" w14:algn="ctr">
            <w14:noFill/>
            <w14:prstDash w14:val="solid"/>
            <w14:round/>
          </w14:textOutline>
        </w:rPr>
        <w:t>）</w:t>
      </w:r>
      <w:r>
        <w:rPr>
          <w:rFonts w:ascii="UD デジタル 教科書体 NK-R" w:eastAsia="UD デジタル 教科書体 NK-R" w:hAnsi="BIZ UDPゴシック" w:hint="eastAsia"/>
          <w:b/>
          <w:bCs/>
          <w:color w:val="000000" w:themeColor="text1"/>
          <w:sz w:val="36"/>
          <w:szCs w:val="36"/>
          <w14:textOutline w14:w="0" w14:cap="flat" w14:cmpd="sng" w14:algn="ctr">
            <w14:noFill/>
            <w14:prstDash w14:val="solid"/>
            <w14:round/>
          </w14:textOutline>
        </w:rPr>
        <w:t xml:space="preserve">まで　</w:t>
      </w:r>
      <w:r w:rsidR="001645FE" w:rsidRPr="009F3F7E">
        <w:rPr>
          <w:rFonts w:ascii="UD デジタル 教科書体 NK-R" w:eastAsia="UD デジタル 教科書体 NK-R" w:hAnsi="BIZ UDPゴシック" w:hint="eastAsia"/>
          <w:b/>
          <w:bCs/>
          <w:color w:val="000000" w:themeColor="text1"/>
          <w:sz w:val="36"/>
          <w:szCs w:val="36"/>
          <w14:textOutline w14:w="0" w14:cap="flat" w14:cmpd="sng" w14:algn="ctr">
            <w14:noFill/>
            <w14:prstDash w14:val="solid"/>
            <w14:round/>
          </w14:textOutline>
        </w:rPr>
        <w:t>となりま</w:t>
      </w:r>
      <w:r w:rsidR="0075207A">
        <w:rPr>
          <w:rFonts w:ascii="UD デジタル 教科書体 NK-R" w:eastAsia="UD デジタル 教科書体 NK-R" w:hAnsi="BIZ UDPゴシック" w:hint="eastAsia"/>
          <w:b/>
          <w:bCs/>
          <w:color w:val="000000" w:themeColor="text1"/>
          <w:sz w:val="36"/>
          <w:szCs w:val="36"/>
          <w14:textOutline w14:w="0" w14:cap="flat" w14:cmpd="sng" w14:algn="ctr">
            <w14:noFill/>
            <w14:prstDash w14:val="solid"/>
            <w14:round/>
          </w14:textOutline>
        </w:rPr>
        <w:t>す</w:t>
      </w:r>
      <w:r w:rsidR="001645FE" w:rsidRPr="009F3F7E">
        <w:rPr>
          <w:rFonts w:ascii="UD デジタル 教科書体 NK-R" w:eastAsia="UD デジタル 教科書体 NK-R" w:hAnsi="BIZ UDPゴシック" w:hint="eastAsia"/>
          <w:b/>
          <w:bCs/>
          <w:color w:val="000000" w:themeColor="text1"/>
          <w:sz w:val="36"/>
          <w:szCs w:val="36"/>
          <w14:textOutline w14:w="0" w14:cap="flat" w14:cmpd="sng" w14:algn="ctr">
            <w14:noFill/>
            <w14:prstDash w14:val="solid"/>
            <w14:round/>
          </w14:textOutline>
        </w:rPr>
        <w:t>。</w:t>
      </w:r>
    </w:p>
    <w:p w:rsidR="002E7925" w:rsidRPr="00870B50" w:rsidRDefault="002E7925" w:rsidP="00171F31">
      <w:pPr>
        <w:jc w:val="center"/>
        <w:rPr>
          <w:rFonts w:ascii="UD デジタル 教科書体 NK-R" w:eastAsia="UD デジタル 教科書体 NK-R"/>
          <w:b/>
          <w:bCs/>
          <w:sz w:val="18"/>
          <w:szCs w:val="21"/>
        </w:rPr>
      </w:pPr>
    </w:p>
    <w:p w:rsidR="002011BD" w:rsidRDefault="00950503" w:rsidP="001305A6">
      <w:pPr>
        <w:ind w:firstLineChars="100" w:firstLine="220"/>
        <w:rPr>
          <w:rFonts w:ascii="UD デジタル 教科書体 NK-R" w:eastAsia="UD デジタル 教科書体 NK-R" w:hAnsi="BIZ UDPゴシック"/>
          <w:sz w:val="22"/>
          <w:szCs w:val="28"/>
        </w:rPr>
      </w:pPr>
      <w:r>
        <w:rPr>
          <w:rFonts w:ascii="UD デジタル 教科書体 NK-R" w:eastAsia="UD デジタル 教科書体 NK-R" w:hAnsi="BIZ UDPゴシック" w:hint="eastAsia"/>
          <w:sz w:val="22"/>
          <w:szCs w:val="28"/>
        </w:rPr>
        <w:t>この度、</w:t>
      </w:r>
      <w:r w:rsidR="005E7D81">
        <w:rPr>
          <w:rFonts w:ascii="UD デジタル 教科書体 NK-R" w:eastAsia="UD デジタル 教科書体 NK-R" w:hAnsi="BIZ UDPゴシック" w:hint="eastAsia"/>
          <w:sz w:val="22"/>
          <w:szCs w:val="28"/>
        </w:rPr>
        <w:t>令和６年1月から３月分（</w:t>
      </w:r>
      <w:r w:rsidR="00683CB3">
        <w:rPr>
          <w:rFonts w:ascii="UD デジタル 教科書体 NK-R" w:eastAsia="UD デジタル 教科書体 NK-R" w:hAnsi="BIZ UDPゴシック" w:hint="eastAsia"/>
          <w:sz w:val="22"/>
          <w:szCs w:val="28"/>
        </w:rPr>
        <w:t>3学期</w:t>
      </w:r>
      <w:r w:rsidR="002011BD" w:rsidRPr="002011BD">
        <w:rPr>
          <w:rFonts w:ascii="UD デジタル 教科書体 NK-R" w:eastAsia="UD デジタル 教科書体 NK-R" w:hAnsi="BIZ UDPゴシック" w:hint="eastAsia"/>
          <w:sz w:val="22"/>
          <w:szCs w:val="28"/>
        </w:rPr>
        <w:t>分</w:t>
      </w:r>
      <w:r w:rsidR="005E7D81">
        <w:rPr>
          <w:rFonts w:ascii="UD デジタル 教科書体 NK-R" w:eastAsia="UD デジタル 教科書体 NK-R" w:hAnsi="BIZ UDPゴシック" w:hint="eastAsia"/>
          <w:sz w:val="22"/>
          <w:szCs w:val="28"/>
        </w:rPr>
        <w:t>）</w:t>
      </w:r>
      <w:r w:rsidR="002011BD" w:rsidRPr="002011BD">
        <w:rPr>
          <w:rFonts w:ascii="UD デジタル 教科書体 NK-R" w:eastAsia="UD デジタル 教科書体 NK-R" w:hAnsi="BIZ UDPゴシック" w:hint="eastAsia"/>
          <w:sz w:val="22"/>
          <w:szCs w:val="28"/>
        </w:rPr>
        <w:t>の学校給食費を無償化することに決定いたしました。</w:t>
      </w:r>
      <w:r w:rsidR="004C5965">
        <w:rPr>
          <w:rFonts w:ascii="UD デジタル 教科書体 NK-R" w:eastAsia="UD デジタル 教科書体 NK-R" w:hAnsi="BIZ UDPゴシック" w:hint="eastAsia"/>
          <w:sz w:val="22"/>
          <w:szCs w:val="28"/>
        </w:rPr>
        <w:t>これは、国の</w:t>
      </w:r>
      <w:r w:rsidR="00517060" w:rsidRPr="00517060">
        <w:rPr>
          <w:rFonts w:ascii="UD デジタル 教科書体 NK-R" w:eastAsia="UD デジタル 教科書体 NK-R" w:hAnsi="BIZ UDPゴシック" w:hint="eastAsia"/>
          <w:sz w:val="22"/>
          <w:szCs w:val="28"/>
        </w:rPr>
        <w:t>重点支援地方交付金</w:t>
      </w:r>
      <w:r w:rsidR="001305A6">
        <w:rPr>
          <w:rFonts w:ascii="UD デジタル 教科書体 NK-R" w:eastAsia="UD デジタル 教科書体 NK-R" w:hAnsi="BIZ UDPゴシック" w:hint="eastAsia"/>
          <w:sz w:val="22"/>
          <w:szCs w:val="28"/>
        </w:rPr>
        <w:t>を活用し、</w:t>
      </w:r>
      <w:r w:rsidR="004E0E89" w:rsidRPr="002011BD">
        <w:rPr>
          <w:rFonts w:ascii="UD デジタル 教科書体 NK-R" w:eastAsia="UD デジタル 教科書体 NK-R" w:hAnsi="BIZ UDPゴシック" w:hint="eastAsia"/>
          <w:sz w:val="22"/>
          <w:szCs w:val="28"/>
        </w:rPr>
        <w:t>物価高騰の影響を受けている保護者を</w:t>
      </w:r>
      <w:r w:rsidR="004E0E89">
        <w:rPr>
          <w:rFonts w:ascii="UD デジタル 教科書体 NK-R" w:eastAsia="UD デジタル 教科書体 NK-R" w:hAnsi="BIZ UDPゴシック" w:hint="eastAsia"/>
          <w:sz w:val="22"/>
          <w:szCs w:val="28"/>
        </w:rPr>
        <w:t>応援すべく</w:t>
      </w:r>
      <w:r w:rsidR="004E0E89" w:rsidRPr="002011BD">
        <w:rPr>
          <w:rFonts w:ascii="UD デジタル 教科書体 NK-R" w:eastAsia="UD デジタル 教科書体 NK-R" w:hAnsi="BIZ UDPゴシック" w:hint="eastAsia"/>
          <w:sz w:val="22"/>
          <w:szCs w:val="28"/>
        </w:rPr>
        <w:t>、</w:t>
      </w:r>
      <w:r w:rsidR="004C5965">
        <w:rPr>
          <w:rFonts w:ascii="UD デジタル 教科書体 NK-R" w:eastAsia="UD デジタル 教科書体 NK-R" w:hAnsi="BIZ UDPゴシック" w:hint="eastAsia"/>
          <w:sz w:val="22"/>
          <w:szCs w:val="28"/>
        </w:rPr>
        <w:t>臨時的に実施するものです。</w:t>
      </w:r>
    </w:p>
    <w:p w:rsidR="00BC134F" w:rsidRDefault="006B6ABC" w:rsidP="003568CF">
      <w:pPr>
        <w:ind w:firstLineChars="100" w:firstLine="220"/>
        <w:rPr>
          <w:rFonts w:ascii="UD デジタル 教科書体 NK-R" w:eastAsia="UD デジタル 教科書体 NK-R" w:hAnsi="BIZ UDPゴシック"/>
          <w:sz w:val="22"/>
          <w:szCs w:val="28"/>
        </w:rPr>
      </w:pPr>
      <w:r>
        <w:rPr>
          <w:rFonts w:ascii="UD デジタル 教科書体 NK-R" w:eastAsia="UD デジタル 教科書体 NK-R" w:hAnsi="BIZ UDPゴシック" w:hint="eastAsia"/>
          <w:sz w:val="22"/>
          <w:szCs w:val="28"/>
        </w:rPr>
        <w:t>それに伴い、</w:t>
      </w:r>
      <w:r w:rsidR="000D4686" w:rsidRPr="006B6ABC">
        <w:rPr>
          <w:rFonts w:ascii="UD デジタル 教科書体 NK-R" w:eastAsia="UD デジタル 教科書体 NK-R" w:hAnsi="BIZ UDPゴシック" w:hint="eastAsia"/>
          <w:sz w:val="22"/>
          <w:szCs w:val="28"/>
          <w:u w:val="single"/>
        </w:rPr>
        <w:t>登録いただいた</w:t>
      </w:r>
      <w:r w:rsidR="00D62DD2" w:rsidRPr="006B6ABC">
        <w:rPr>
          <w:rFonts w:ascii="UD デジタル 教科書体 NK-R" w:eastAsia="UD デジタル 教科書体 NK-R" w:hAnsi="BIZ UDPゴシック" w:hint="eastAsia"/>
          <w:sz w:val="22"/>
          <w:szCs w:val="28"/>
          <w:u w:val="single"/>
        </w:rPr>
        <w:t>振替口座から</w:t>
      </w:r>
      <w:r w:rsidRPr="006B6ABC">
        <w:rPr>
          <w:rFonts w:ascii="UD デジタル 教科書体 NK-R" w:eastAsia="UD デジタル 教科書体 NK-R" w:hAnsi="BIZ UDPゴシック" w:hint="eastAsia"/>
          <w:sz w:val="22"/>
          <w:szCs w:val="28"/>
          <w:u w:val="single"/>
        </w:rPr>
        <w:t>の</w:t>
      </w:r>
      <w:r w:rsidR="00744D91" w:rsidRPr="006B6ABC">
        <w:rPr>
          <w:rFonts w:ascii="UD デジタル 教科書体 NK-R" w:eastAsia="UD デジタル 教科書体 NK-R" w:hAnsi="BIZ UDPゴシック" w:hint="eastAsia"/>
          <w:sz w:val="22"/>
          <w:szCs w:val="28"/>
          <w:u w:val="single"/>
        </w:rPr>
        <w:t>引き落とし</w:t>
      </w:r>
      <w:r w:rsidR="002011BD" w:rsidRPr="006B6ABC">
        <w:rPr>
          <w:rFonts w:ascii="UD デジタル 教科書体 NK-R" w:eastAsia="UD デジタル 教科書体 NK-R" w:hAnsi="BIZ UDPゴシック" w:hint="eastAsia"/>
          <w:sz w:val="22"/>
          <w:szCs w:val="28"/>
          <w:u w:val="single"/>
        </w:rPr>
        <w:t>は令和6年1月29日</w:t>
      </w:r>
      <w:r w:rsidR="00334426" w:rsidRPr="00334426">
        <w:rPr>
          <w:rFonts w:ascii="UD デジタル 教科書体 NK-R" w:eastAsia="UD デジタル 教科書体 NK-R" w:hAnsi="BIZ UDPゴシック" w:hint="eastAsia"/>
          <w:sz w:val="22"/>
          <w:szCs w:val="28"/>
          <w:u w:val="single"/>
        </w:rPr>
        <w:t>（第8期）</w:t>
      </w:r>
      <w:r w:rsidR="002011BD" w:rsidRPr="006B6ABC">
        <w:rPr>
          <w:rFonts w:ascii="UD デジタル 教科書体 NK-R" w:eastAsia="UD デジタル 教科書体 NK-R" w:hAnsi="BIZ UDPゴシック" w:hint="eastAsia"/>
          <w:sz w:val="22"/>
          <w:szCs w:val="28"/>
          <w:u w:val="single"/>
        </w:rPr>
        <w:t>までと</w:t>
      </w:r>
      <w:r w:rsidR="000D4686" w:rsidRPr="006B6ABC">
        <w:rPr>
          <w:rFonts w:ascii="UD デジタル 教科書体 NK-R" w:eastAsia="UD デジタル 教科書体 NK-R" w:hAnsi="BIZ UDPゴシック" w:hint="eastAsia"/>
          <w:sz w:val="22"/>
          <w:szCs w:val="28"/>
          <w:u w:val="single"/>
        </w:rPr>
        <w:t>させていただきます</w:t>
      </w:r>
      <w:r w:rsidR="00744D91" w:rsidRPr="006B6ABC">
        <w:rPr>
          <w:rFonts w:ascii="UD デジタル 教科書体 NK-R" w:eastAsia="UD デジタル 教科書体 NK-R" w:hAnsi="BIZ UDPゴシック" w:hint="eastAsia"/>
          <w:sz w:val="22"/>
          <w:szCs w:val="28"/>
          <w:u w:val="single"/>
        </w:rPr>
        <w:t>。</w:t>
      </w:r>
      <w:r w:rsidR="00142292" w:rsidRPr="00142292">
        <w:rPr>
          <w:rFonts w:ascii="UD デジタル 教科書体 NK-R" w:eastAsia="UD デジタル 教科書体 NK-R" w:hAnsi="BIZ UDPゴシック" w:hint="eastAsia"/>
          <w:sz w:val="22"/>
          <w:szCs w:val="28"/>
        </w:rPr>
        <w:t>また、</w:t>
      </w:r>
      <w:r w:rsidR="00334426" w:rsidRPr="00334426">
        <w:rPr>
          <w:rFonts w:ascii="UD デジタル 教科書体 NK-R" w:eastAsia="UD デジタル 教科書体 NK-R" w:hAnsi="BIZ UDPゴシック" w:hint="eastAsia"/>
          <w:sz w:val="22"/>
          <w:szCs w:val="28"/>
        </w:rPr>
        <w:t>令和</w:t>
      </w:r>
      <w:r w:rsidR="00334426" w:rsidRPr="00334426">
        <w:rPr>
          <w:rFonts w:ascii="UD デジタル 教科書体 NK-R" w:eastAsia="UD デジタル 教科書体 NK-R" w:hAnsi="BIZ UDPゴシック"/>
          <w:sz w:val="22"/>
          <w:szCs w:val="28"/>
        </w:rPr>
        <w:t>6年</w:t>
      </w:r>
      <w:r w:rsidR="00334426" w:rsidRPr="00672608">
        <w:rPr>
          <w:rFonts w:ascii="UD デジタル 教科書体 NK-R" w:eastAsia="UD デジタル 教科書体 NK-R" w:hAnsi="BIZ UDPゴシック"/>
          <w:sz w:val="22"/>
          <w:szCs w:val="28"/>
          <w:u w:val="single"/>
        </w:rPr>
        <w:t>1月29日（第8期）</w:t>
      </w:r>
      <w:r w:rsidR="0004524C" w:rsidRPr="00672608">
        <w:rPr>
          <w:rFonts w:ascii="UD デジタル 教科書体 NK-R" w:eastAsia="UD デジタル 教科書体 NK-R" w:hAnsi="BIZ UDPゴシック" w:hint="eastAsia"/>
          <w:sz w:val="22"/>
          <w:szCs w:val="28"/>
          <w:u w:val="single"/>
        </w:rPr>
        <w:t>の</w:t>
      </w:r>
      <w:r w:rsidR="0012419A" w:rsidRPr="006067B7">
        <w:rPr>
          <w:rFonts w:ascii="UD デジタル 教科書体 NK-R" w:eastAsia="UD デジタル 教科書体 NK-R" w:hAnsi="BIZ UDPゴシック" w:hint="eastAsia"/>
          <w:sz w:val="22"/>
          <w:szCs w:val="28"/>
          <w:u w:val="single"/>
        </w:rPr>
        <w:t>納付額</w:t>
      </w:r>
      <w:r w:rsidR="002E7925" w:rsidRPr="006067B7">
        <w:rPr>
          <w:rFonts w:ascii="UD デジタル 教科書体 NK-R" w:eastAsia="UD デジタル 教科書体 NK-R" w:hAnsi="BIZ UDPゴシック" w:hint="eastAsia"/>
          <w:sz w:val="22"/>
          <w:szCs w:val="28"/>
          <w:u w:val="single"/>
        </w:rPr>
        <w:t>につきまして</w:t>
      </w:r>
      <w:r w:rsidR="0012419A" w:rsidRPr="006067B7">
        <w:rPr>
          <w:rFonts w:ascii="UD デジタル 教科書体 NK-R" w:eastAsia="UD デジタル 教科書体 NK-R" w:hAnsi="BIZ UDPゴシック" w:hint="eastAsia"/>
          <w:sz w:val="22"/>
          <w:szCs w:val="28"/>
          <w:u w:val="single"/>
        </w:rPr>
        <w:t>は、</w:t>
      </w:r>
      <w:r w:rsidR="0004524C" w:rsidRPr="00E93F02">
        <w:rPr>
          <w:rFonts w:ascii="UD デジタル 教科書体 NK-R" w:eastAsia="UD デジタル 教科書体 NK-R" w:hAnsi="BIZ UDPゴシック" w:hint="eastAsia"/>
          <w:sz w:val="22"/>
          <w:szCs w:val="28"/>
        </w:rPr>
        <w:t>10月から12</w:t>
      </w:r>
      <w:r w:rsidR="00434C99">
        <w:rPr>
          <w:rFonts w:ascii="UD デジタル 教科書体 NK-R" w:eastAsia="UD デジタル 教科書体 NK-R" w:hAnsi="BIZ UDPゴシック" w:hint="eastAsia"/>
          <w:sz w:val="22"/>
          <w:szCs w:val="28"/>
        </w:rPr>
        <w:t>月</w:t>
      </w:r>
      <w:r w:rsidR="0004524C" w:rsidRPr="00E93F02">
        <w:rPr>
          <w:rFonts w:ascii="UD デジタル 教科書体 NK-R" w:eastAsia="UD デジタル 教科書体 NK-R" w:hAnsi="BIZ UDPゴシック" w:hint="eastAsia"/>
          <w:sz w:val="22"/>
          <w:szCs w:val="28"/>
        </w:rPr>
        <w:t>までの喫食数とこれまでお支払いいただきました金額を</w:t>
      </w:r>
      <w:r w:rsidR="000D69D1" w:rsidRPr="00E93F02">
        <w:rPr>
          <w:rFonts w:ascii="UD デジタル 教科書体 NK-R" w:eastAsia="UD デジタル 教科書体 NK-R" w:hAnsi="BIZ UDPゴシック" w:hint="eastAsia"/>
          <w:sz w:val="22"/>
          <w:szCs w:val="28"/>
        </w:rPr>
        <w:t>調整</w:t>
      </w:r>
      <w:r w:rsidR="0004524C" w:rsidRPr="00E93F02">
        <w:rPr>
          <w:rFonts w:ascii="UD デジタル 教科書体 NK-R" w:eastAsia="UD デジタル 教科書体 NK-R" w:hAnsi="BIZ UDPゴシック" w:hint="eastAsia"/>
          <w:sz w:val="22"/>
          <w:szCs w:val="28"/>
        </w:rPr>
        <w:t>し請求となります。具体的な金額については、</w:t>
      </w:r>
      <w:r w:rsidR="00512773" w:rsidRPr="006067B7">
        <w:rPr>
          <w:rFonts w:ascii="UD デジタル 教科書体 NK-R" w:eastAsia="UD デジタル 教科書体 NK-R" w:hAnsi="BIZ UDPゴシック" w:hint="eastAsia"/>
          <w:sz w:val="22"/>
          <w:szCs w:val="28"/>
          <w:u w:val="single"/>
        </w:rPr>
        <w:t>1</w:t>
      </w:r>
      <w:r w:rsidR="00334426" w:rsidRPr="006067B7">
        <w:rPr>
          <w:rFonts w:ascii="UD デジタル 教科書体 NK-R" w:eastAsia="UD デジタル 教科書体 NK-R" w:hAnsi="BIZ UDPゴシック" w:hint="eastAsia"/>
          <w:sz w:val="22"/>
          <w:szCs w:val="28"/>
          <w:u w:val="single"/>
        </w:rPr>
        <w:t>月中</w:t>
      </w:r>
      <w:r w:rsidR="00512773" w:rsidRPr="006067B7">
        <w:rPr>
          <w:rFonts w:ascii="UD デジタル 教科書体 NK-R" w:eastAsia="UD デジタル 教科書体 NK-R" w:hAnsi="BIZ UDPゴシック" w:hint="eastAsia"/>
          <w:sz w:val="22"/>
          <w:szCs w:val="28"/>
          <w:u w:val="single"/>
        </w:rPr>
        <w:t>旬</w:t>
      </w:r>
      <w:r w:rsidR="0012419A" w:rsidRPr="006067B7">
        <w:rPr>
          <w:rFonts w:ascii="UD デジタル 教科書体 NK-R" w:eastAsia="UD デジタル 教科書体 NK-R" w:hAnsi="BIZ UDPゴシック" w:hint="eastAsia"/>
          <w:sz w:val="22"/>
          <w:szCs w:val="28"/>
          <w:u w:val="single"/>
        </w:rPr>
        <w:t>に</w:t>
      </w:r>
      <w:r w:rsidR="004F08ED">
        <w:rPr>
          <w:rFonts w:ascii="UD デジタル 教科書体 NK-R" w:eastAsia="UD デジタル 教科書体 NK-R" w:hAnsi="BIZ UDPゴシック" w:hint="eastAsia"/>
          <w:sz w:val="22"/>
          <w:szCs w:val="28"/>
          <w:u w:val="single"/>
        </w:rPr>
        <w:t>配布（送付）予定</w:t>
      </w:r>
      <w:r w:rsidR="003A5F83" w:rsidRPr="006067B7">
        <w:rPr>
          <w:rFonts w:ascii="UD デジタル 教科書体 NK-R" w:eastAsia="UD デジタル 教科書体 NK-R" w:hAnsi="BIZ UDPゴシック" w:hint="eastAsia"/>
          <w:sz w:val="22"/>
          <w:szCs w:val="28"/>
          <w:u w:val="single"/>
        </w:rPr>
        <w:t>の</w:t>
      </w:r>
      <w:r w:rsidR="0012419A" w:rsidRPr="006067B7">
        <w:rPr>
          <w:rFonts w:ascii="UD デジタル 教科書体 NK-R" w:eastAsia="UD デジタル 教科書体 NK-R" w:hAnsi="BIZ UDPゴシック" w:hint="eastAsia"/>
          <w:sz w:val="22"/>
          <w:szCs w:val="28"/>
          <w:u w:val="single"/>
        </w:rPr>
        <w:t>「学校給食費</w:t>
      </w:r>
      <w:r w:rsidR="00BC134F" w:rsidRPr="006067B7">
        <w:rPr>
          <w:rFonts w:ascii="UD デジタル 教科書体 NK-R" w:eastAsia="UD デジタル 教科書体 NK-R" w:hAnsi="BIZ UDPゴシック" w:hint="eastAsia"/>
          <w:sz w:val="22"/>
          <w:szCs w:val="28"/>
          <w:u w:val="single"/>
        </w:rPr>
        <w:t>納付額</w:t>
      </w:r>
      <w:r w:rsidR="00F32642">
        <w:rPr>
          <w:rFonts w:ascii="UD デジタル 教科書体 NK-R" w:eastAsia="UD デジタル 教科書体 NK-R" w:hAnsi="BIZ UDPゴシック" w:hint="eastAsia"/>
          <w:sz w:val="22"/>
          <w:szCs w:val="28"/>
          <w:u w:val="single"/>
        </w:rPr>
        <w:t>精</w:t>
      </w:r>
      <w:r w:rsidR="006067B7">
        <w:rPr>
          <w:rFonts w:ascii="UD デジタル 教科書体 NK-R" w:eastAsia="UD デジタル 教科書体 NK-R" w:hAnsi="BIZ UDPゴシック" w:hint="eastAsia"/>
          <w:sz w:val="22"/>
          <w:szCs w:val="28"/>
          <w:u w:val="single"/>
        </w:rPr>
        <w:t>算</w:t>
      </w:r>
      <w:r w:rsidR="0012419A" w:rsidRPr="006067B7">
        <w:rPr>
          <w:rFonts w:ascii="UD デジタル 教科書体 NK-R" w:eastAsia="UD デジタル 教科書体 NK-R" w:hAnsi="BIZ UDPゴシック" w:hint="eastAsia"/>
          <w:sz w:val="22"/>
          <w:szCs w:val="28"/>
          <w:u w:val="single"/>
        </w:rPr>
        <w:t>通知書」</w:t>
      </w:r>
      <w:r w:rsidR="00BC134F" w:rsidRPr="006067B7">
        <w:rPr>
          <w:rFonts w:ascii="UD デジタル 教科書体 NK-R" w:eastAsia="UD デジタル 教科書体 NK-R" w:hAnsi="BIZ UDPゴシック" w:hint="eastAsia"/>
          <w:sz w:val="22"/>
          <w:szCs w:val="28"/>
          <w:u w:val="single"/>
        </w:rPr>
        <w:t>を</w:t>
      </w:r>
      <w:r w:rsidR="003A5F83" w:rsidRPr="006067B7">
        <w:rPr>
          <w:rFonts w:ascii="UD デジタル 教科書体 NK-R" w:eastAsia="UD デジタル 教科書体 NK-R" w:hAnsi="BIZ UDPゴシック" w:hint="eastAsia"/>
          <w:sz w:val="22"/>
          <w:szCs w:val="28"/>
          <w:u w:val="single"/>
        </w:rPr>
        <w:t>ご確認ください</w:t>
      </w:r>
      <w:r w:rsidR="0085608E" w:rsidRPr="006067B7">
        <w:rPr>
          <w:rFonts w:ascii="UD デジタル 教科書体 NK-R" w:eastAsia="UD デジタル 教科書体 NK-R" w:hAnsi="BIZ UDPゴシック" w:hint="eastAsia"/>
          <w:sz w:val="22"/>
          <w:szCs w:val="28"/>
          <w:u w:val="single"/>
        </w:rPr>
        <w:t>。</w:t>
      </w:r>
      <w:r w:rsidR="0004524C">
        <w:rPr>
          <w:rFonts w:ascii="UD デジタル 教科書体 NK-R" w:eastAsia="UD デジタル 教科書体 NK-R" w:hAnsi="BIZ UDPゴシック" w:hint="eastAsia"/>
          <w:sz w:val="22"/>
          <w:szCs w:val="28"/>
        </w:rPr>
        <w:t>よろしくお願いします。</w:t>
      </w:r>
    </w:p>
    <w:p w:rsidR="00EA1A7C" w:rsidRDefault="00EA1A7C" w:rsidP="00EA1A7C">
      <w:pPr>
        <w:rPr>
          <w:rFonts w:ascii="UD デジタル 教科書体 NK-R" w:eastAsia="UD デジタル 教科書体 NK-R" w:hAnsi="BIZ UDPゴシック"/>
          <w:sz w:val="22"/>
          <w:szCs w:val="28"/>
        </w:rPr>
      </w:pPr>
      <w:r>
        <w:rPr>
          <w:rFonts w:ascii="UD デジタル 教科書体 NK-R" w:eastAsia="UD デジタル 教科書体 NK-R" w:hAnsi="BIZ UDPゴシック" w:hint="eastAsia"/>
          <w:sz w:val="22"/>
          <w:szCs w:val="28"/>
        </w:rPr>
        <w:t xml:space="preserve">　なお、</w:t>
      </w:r>
      <w:r w:rsidRPr="008E1F2E">
        <w:rPr>
          <w:rFonts w:ascii="UD デジタル 教科書体 NK-R" w:eastAsia="UD デジタル 教科書体 NK-R" w:hAnsi="BIZ UDPゴシック" w:hint="eastAsia"/>
          <w:sz w:val="22"/>
          <w:szCs w:val="28"/>
          <w:u w:val="single"/>
        </w:rPr>
        <w:t>令和6年度以降の学校給食費については通常通りご負担いただく予定です。</w:t>
      </w:r>
    </w:p>
    <w:p w:rsidR="00620B15" w:rsidRPr="009B237B" w:rsidRDefault="00FF7B5F" w:rsidP="004936C6">
      <w:pPr>
        <w:spacing w:line="100" w:lineRule="exact"/>
        <w:rPr>
          <w:rFonts w:ascii="UD デジタル 教科書体 NK-R" w:eastAsia="UD デジタル 教科書体 NK-R"/>
          <w:sz w:val="10"/>
          <w:szCs w:val="10"/>
        </w:rPr>
      </w:pPr>
      <w:r w:rsidRPr="009B237B">
        <w:rPr>
          <w:rFonts w:ascii="UD デジタル 教科書体 NK-R" w:eastAsia="UD デジタル 教科書体 NK-R" w:hAnsi="BIZ UDPゴシック" w:hint="eastAsia"/>
          <w:noProof/>
          <w:sz w:val="24"/>
          <w:szCs w:val="28"/>
        </w:rPr>
        <mc:AlternateContent>
          <mc:Choice Requires="wps">
            <w:drawing>
              <wp:anchor distT="0" distB="0" distL="114300" distR="114300" simplePos="0" relativeHeight="251686912" behindDoc="0" locked="0" layoutInCell="1" allowOverlap="1" wp14:anchorId="3022F7CD" wp14:editId="488951CF">
                <wp:simplePos x="0" y="0"/>
                <wp:positionH relativeFrom="margin">
                  <wp:align>left</wp:align>
                </wp:positionH>
                <wp:positionV relativeFrom="paragraph">
                  <wp:posOffset>28575</wp:posOffset>
                </wp:positionV>
                <wp:extent cx="6562725" cy="352425"/>
                <wp:effectExtent l="0" t="0" r="9525" b="9525"/>
                <wp:wrapNone/>
                <wp:docPr id="1" name="四角形: 角を丸くする 6"/>
                <wp:cNvGraphicFramePr/>
                <a:graphic xmlns:a="http://schemas.openxmlformats.org/drawingml/2006/main">
                  <a:graphicData uri="http://schemas.microsoft.com/office/word/2010/wordprocessingShape">
                    <wps:wsp>
                      <wps:cNvSpPr/>
                      <wps:spPr>
                        <a:xfrm>
                          <a:off x="0" y="0"/>
                          <a:ext cx="6562725" cy="352425"/>
                        </a:xfrm>
                        <a:prstGeom prst="roundRect">
                          <a:avLst>
                            <a:gd name="adj" fmla="val 50000"/>
                          </a:avLst>
                        </a:prstGeom>
                        <a:solidFill>
                          <a:schemeClr val="bg2">
                            <a:lumMod val="50000"/>
                          </a:schemeClr>
                        </a:solidFill>
                        <a:ln w="19050" cmpd="sng">
                          <a:noFill/>
                        </a:ln>
                      </wps:spPr>
                      <wps:style>
                        <a:lnRef idx="2">
                          <a:schemeClr val="dk1"/>
                        </a:lnRef>
                        <a:fillRef idx="1">
                          <a:schemeClr val="lt1"/>
                        </a:fillRef>
                        <a:effectRef idx="0">
                          <a:schemeClr val="dk1"/>
                        </a:effectRef>
                        <a:fontRef idx="minor">
                          <a:schemeClr val="dk1"/>
                        </a:fontRef>
                      </wps:style>
                      <wps:txbx>
                        <w:txbxContent>
                          <w:p w:rsidR="00462BC8" w:rsidRPr="00FF7B5F" w:rsidRDefault="0012419A" w:rsidP="00FF7B5F">
                            <w:pPr>
                              <w:jc w:val="center"/>
                              <w:rPr>
                                <w:rFonts w:asciiTheme="majorHAnsi" w:eastAsiaTheme="majorHAnsi" w:hAnsiTheme="majorHAnsi"/>
                                <w:color w:val="FFFFFF" w:themeColor="background1"/>
                                <w:sz w:val="22"/>
                                <w14:shadow w14:blurRad="50800" w14:dist="38100" w14:dir="2700000" w14:sx="100000" w14:sy="100000" w14:kx="0" w14:ky="0" w14:algn="tl">
                                  <w14:srgbClr w14:val="000000">
                                    <w14:alpha w14:val="60000"/>
                                  </w14:srgbClr>
                                </w14:shadow>
                              </w:rPr>
                            </w:pPr>
                            <w:r w:rsidRPr="00FF7B5F">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令和５年</w:t>
                            </w:r>
                            <w:r w:rsidR="001152AB">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10</w:t>
                            </w:r>
                            <w:r w:rsidR="00FF7B5F" w:rsidRPr="00FF7B5F">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月</w:t>
                            </w:r>
                            <w:r w:rsidR="001152AB">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1</w:t>
                            </w:r>
                            <w:r w:rsidR="00FF7B5F" w:rsidRPr="00FF7B5F">
                              <w:rPr>
                                <w:rFonts w:asciiTheme="majorHAnsi" w:eastAsiaTheme="majorHAnsi" w:hAnsiTheme="majorHAnsi"/>
                                <w:b/>
                                <w:bCs/>
                                <w:color w:val="FFFFFF" w:themeColor="background1"/>
                                <w:spacing w:val="20"/>
                                <w:w w:val="120"/>
                                <w:kern w:val="0"/>
                                <w:sz w:val="22"/>
                                <w14:shadow w14:blurRad="50800" w14:dist="38100" w14:dir="2700000" w14:sx="100000" w14:sy="100000" w14:kx="0" w14:ky="0" w14:algn="tl">
                                  <w14:srgbClr w14:val="000000">
                                    <w14:alpha w14:val="60000"/>
                                  </w14:srgbClr>
                                </w14:shadow>
                              </w:rPr>
                              <w:t>日</w:t>
                            </w:r>
                            <w:r w:rsidR="001152AB">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以降分</w:t>
                            </w:r>
                            <w:r w:rsidR="00FF7B5F" w:rsidRPr="00FF7B5F">
                              <w:rPr>
                                <w:rFonts w:asciiTheme="majorHAnsi" w:eastAsiaTheme="majorHAnsi" w:hAnsiTheme="majorHAnsi"/>
                                <w:b/>
                                <w:bCs/>
                                <w:color w:val="FFFFFF" w:themeColor="background1"/>
                                <w:spacing w:val="20"/>
                                <w:w w:val="120"/>
                                <w:kern w:val="0"/>
                                <w:sz w:val="22"/>
                                <w14:shadow w14:blurRad="50800" w14:dist="38100" w14:dir="2700000" w14:sx="100000" w14:sy="100000" w14:kx="0" w14:ky="0" w14:algn="tl">
                                  <w14:srgbClr w14:val="000000">
                                    <w14:alpha w14:val="60000"/>
                                  </w14:srgbClr>
                                </w14:shadow>
                              </w:rPr>
                              <w:t>の</w:t>
                            </w:r>
                            <w:r w:rsidR="00FF7B5F" w:rsidRPr="00FF7B5F">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学校給食費</w:t>
                            </w:r>
                            <w:r w:rsidR="00FF7B5F" w:rsidRPr="00FF7B5F">
                              <w:rPr>
                                <w:rFonts w:asciiTheme="majorHAnsi" w:eastAsiaTheme="majorHAnsi" w:hAnsiTheme="majorHAnsi"/>
                                <w:b/>
                                <w:bCs/>
                                <w:color w:val="FFFFFF" w:themeColor="background1"/>
                                <w:spacing w:val="20"/>
                                <w:w w:val="120"/>
                                <w:kern w:val="0"/>
                                <w:sz w:val="22"/>
                                <w14:shadow w14:blurRad="50800" w14:dist="38100" w14:dir="2700000" w14:sx="100000" w14:sy="100000" w14:kx="0" w14:ky="0" w14:algn="tl">
                                  <w14:srgbClr w14:val="000000">
                                    <w14:alpha w14:val="60000"/>
                                  </w14:srgbClr>
                                </w14:shadow>
                              </w:rPr>
                              <w:t>納付</w:t>
                            </w:r>
                            <w:r w:rsidR="00FF7B5F" w:rsidRPr="00FF7B5F">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額</w:t>
                            </w:r>
                            <w:r w:rsidR="0040044D" w:rsidRPr="00471392">
                              <w:rPr>
                                <w:rFonts w:asciiTheme="majorHAnsi" w:eastAsiaTheme="majorHAnsi" w:hAnsiTheme="majorHAnsi" w:hint="eastAsia"/>
                                <w:b/>
                                <w:bCs/>
                                <w:color w:val="FFFFFF" w:themeColor="background1"/>
                                <w:spacing w:val="20"/>
                                <w:w w:val="120"/>
                                <w:kern w:val="0"/>
                                <w:sz w:val="22"/>
                                <w:u w:val="single"/>
                                <w14:shadow w14:blurRad="50800" w14:dist="38100" w14:dir="2700000" w14:sx="100000" w14:sy="100000" w14:kx="0" w14:ky="0" w14:algn="tl">
                                  <w14:srgbClr w14:val="000000">
                                    <w14:alpha w14:val="60000"/>
                                  </w14:srgbClr>
                                </w14:shadow>
                              </w:rPr>
                              <w:t>（3学期</w:t>
                            </w:r>
                            <w:r w:rsidR="0040044D" w:rsidRPr="00471392">
                              <w:rPr>
                                <w:rFonts w:asciiTheme="majorHAnsi" w:eastAsiaTheme="majorHAnsi" w:hAnsiTheme="majorHAnsi"/>
                                <w:b/>
                                <w:bCs/>
                                <w:color w:val="FFFFFF" w:themeColor="background1"/>
                                <w:spacing w:val="20"/>
                                <w:w w:val="120"/>
                                <w:kern w:val="0"/>
                                <w:sz w:val="22"/>
                                <w:u w:val="single"/>
                                <w14:shadow w14:blurRad="50800" w14:dist="38100" w14:dir="2700000" w14:sx="100000" w14:sy="100000" w14:kx="0" w14:ky="0" w14:algn="tl">
                                  <w14:srgbClr w14:val="000000">
                                    <w14:alpha w14:val="60000"/>
                                  </w14:srgbClr>
                                </w14:shadow>
                              </w:rPr>
                              <w:t>無償化反映後）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2F7CD" id="四角形: 角を丸くする 6" o:spid="_x0000_s1028" style="position:absolute;left:0;text-align:left;margin-left:0;margin-top:2.25pt;width:516.75pt;height:27.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" fillcolor="#747070 [1614]" stroked="f" strokeweight="1.5pt">
                <v:stroke joinstyle="miter"/>
                <v:textbox inset=",0,,0">
                  <w:txbxContent>
                    <w:p w:rsidR="00462BC8" w:rsidRPr="00FF7B5F" w:rsidRDefault="0012419A" w:rsidP="00FF7B5F">
                      <w:pPr>
                        <w:jc w:val="center"/>
                        <w:rPr>
                          <w:rFonts w:asciiTheme="majorHAnsi" w:eastAsiaTheme="majorHAnsi" w:hAnsiTheme="majorHAnsi" w:hint="eastAsia"/>
                          <w:color w:val="FFFFFF" w:themeColor="background1"/>
                          <w:sz w:val="22"/>
                          <w14:shadow w14:blurRad="50800" w14:dist="38100" w14:dir="2700000" w14:sx="100000" w14:sy="100000" w14:kx="0" w14:ky="0" w14:algn="tl">
                            <w14:srgbClr w14:val="000000">
                              <w14:alpha w14:val="60000"/>
                            </w14:srgbClr>
                          </w14:shadow>
                        </w:rPr>
                      </w:pPr>
                      <w:r w:rsidRPr="00FF7B5F">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令和５年</w:t>
                      </w:r>
                      <w:r w:rsidR="001152AB">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10</w:t>
                      </w:r>
                      <w:r w:rsidR="00FF7B5F" w:rsidRPr="00FF7B5F">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月</w:t>
                      </w:r>
                      <w:r w:rsidR="001152AB">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1</w:t>
                      </w:r>
                      <w:r w:rsidR="00FF7B5F" w:rsidRPr="00FF7B5F">
                        <w:rPr>
                          <w:rFonts w:asciiTheme="majorHAnsi" w:eastAsiaTheme="majorHAnsi" w:hAnsiTheme="majorHAnsi"/>
                          <w:b/>
                          <w:bCs/>
                          <w:color w:val="FFFFFF" w:themeColor="background1"/>
                          <w:spacing w:val="20"/>
                          <w:w w:val="120"/>
                          <w:kern w:val="0"/>
                          <w:sz w:val="22"/>
                          <w14:shadow w14:blurRad="50800" w14:dist="38100" w14:dir="2700000" w14:sx="100000" w14:sy="100000" w14:kx="0" w14:ky="0" w14:algn="tl">
                            <w14:srgbClr w14:val="000000">
                              <w14:alpha w14:val="60000"/>
                            </w14:srgbClr>
                          </w14:shadow>
                        </w:rPr>
                        <w:t>日</w:t>
                      </w:r>
                      <w:r w:rsidR="001152AB">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以降分</w:t>
                      </w:r>
                      <w:r w:rsidR="00FF7B5F" w:rsidRPr="00FF7B5F">
                        <w:rPr>
                          <w:rFonts w:asciiTheme="majorHAnsi" w:eastAsiaTheme="majorHAnsi" w:hAnsiTheme="majorHAnsi"/>
                          <w:b/>
                          <w:bCs/>
                          <w:color w:val="FFFFFF" w:themeColor="background1"/>
                          <w:spacing w:val="20"/>
                          <w:w w:val="120"/>
                          <w:kern w:val="0"/>
                          <w:sz w:val="22"/>
                          <w14:shadow w14:blurRad="50800" w14:dist="38100" w14:dir="2700000" w14:sx="100000" w14:sy="100000" w14:kx="0" w14:ky="0" w14:algn="tl">
                            <w14:srgbClr w14:val="000000">
                              <w14:alpha w14:val="60000"/>
                            </w14:srgbClr>
                          </w14:shadow>
                        </w:rPr>
                        <w:t>の</w:t>
                      </w:r>
                      <w:r w:rsidR="00FF7B5F" w:rsidRPr="00FF7B5F">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学校給食費</w:t>
                      </w:r>
                      <w:r w:rsidR="00FF7B5F" w:rsidRPr="00FF7B5F">
                        <w:rPr>
                          <w:rFonts w:asciiTheme="majorHAnsi" w:eastAsiaTheme="majorHAnsi" w:hAnsiTheme="majorHAnsi"/>
                          <w:b/>
                          <w:bCs/>
                          <w:color w:val="FFFFFF" w:themeColor="background1"/>
                          <w:spacing w:val="20"/>
                          <w:w w:val="120"/>
                          <w:kern w:val="0"/>
                          <w:sz w:val="22"/>
                          <w14:shadow w14:blurRad="50800" w14:dist="38100" w14:dir="2700000" w14:sx="100000" w14:sy="100000" w14:kx="0" w14:ky="0" w14:algn="tl">
                            <w14:srgbClr w14:val="000000">
                              <w14:alpha w14:val="60000"/>
                            </w14:srgbClr>
                          </w14:shadow>
                        </w:rPr>
                        <w:t>納付</w:t>
                      </w:r>
                      <w:r w:rsidR="00FF7B5F" w:rsidRPr="00FF7B5F">
                        <w:rPr>
                          <w:rFonts w:asciiTheme="majorHAnsi" w:eastAsiaTheme="majorHAnsi" w:hAnsiTheme="majorHAnsi" w:hint="eastAsia"/>
                          <w:b/>
                          <w:bCs/>
                          <w:color w:val="FFFFFF" w:themeColor="background1"/>
                          <w:spacing w:val="20"/>
                          <w:w w:val="120"/>
                          <w:kern w:val="0"/>
                          <w:sz w:val="22"/>
                          <w14:shadow w14:blurRad="50800" w14:dist="38100" w14:dir="2700000" w14:sx="100000" w14:sy="100000" w14:kx="0" w14:ky="0" w14:algn="tl">
                            <w14:srgbClr w14:val="000000">
                              <w14:alpha w14:val="60000"/>
                            </w14:srgbClr>
                          </w14:shadow>
                        </w:rPr>
                        <w:t>額</w:t>
                      </w:r>
                      <w:r w:rsidR="0040044D" w:rsidRPr="00471392">
                        <w:rPr>
                          <w:rFonts w:asciiTheme="majorHAnsi" w:eastAsiaTheme="majorHAnsi" w:hAnsiTheme="majorHAnsi" w:hint="eastAsia"/>
                          <w:b/>
                          <w:bCs/>
                          <w:color w:val="FFFFFF" w:themeColor="background1"/>
                          <w:spacing w:val="20"/>
                          <w:w w:val="120"/>
                          <w:kern w:val="0"/>
                          <w:sz w:val="22"/>
                          <w:u w:val="single"/>
                          <w14:shadow w14:blurRad="50800" w14:dist="38100" w14:dir="2700000" w14:sx="100000" w14:sy="100000" w14:kx="0" w14:ky="0" w14:algn="tl">
                            <w14:srgbClr w14:val="000000">
                              <w14:alpha w14:val="60000"/>
                            </w14:srgbClr>
                          </w14:shadow>
                        </w:rPr>
                        <w:t>（3学期</w:t>
                      </w:r>
                      <w:r w:rsidR="0040044D" w:rsidRPr="00471392">
                        <w:rPr>
                          <w:rFonts w:asciiTheme="majorHAnsi" w:eastAsiaTheme="majorHAnsi" w:hAnsiTheme="majorHAnsi"/>
                          <w:b/>
                          <w:bCs/>
                          <w:color w:val="FFFFFF" w:themeColor="background1"/>
                          <w:spacing w:val="20"/>
                          <w:w w:val="120"/>
                          <w:kern w:val="0"/>
                          <w:sz w:val="22"/>
                          <w:u w:val="single"/>
                          <w14:shadow w14:blurRad="50800" w14:dist="38100" w14:dir="2700000" w14:sx="100000" w14:sy="100000" w14:kx="0" w14:ky="0" w14:algn="tl">
                            <w14:srgbClr w14:val="000000">
                              <w14:alpha w14:val="60000"/>
                            </w14:srgbClr>
                          </w14:shadow>
                        </w:rPr>
                        <w:t>無償化反映後）</w:t>
                      </w:r>
                    </w:p>
                  </w:txbxContent>
                </v:textbox>
                <w10:wrap anchorx="margin"/>
              </v:roundrect>
            </w:pict>
          </mc:Fallback>
        </mc:AlternateContent>
      </w:r>
    </w:p>
    <w:p w:rsidR="00632871" w:rsidRPr="009B237B" w:rsidRDefault="00632871" w:rsidP="00632871">
      <w:pPr>
        <w:spacing w:line="100" w:lineRule="exact"/>
        <w:ind w:firstLineChars="300" w:firstLine="630"/>
        <w:rPr>
          <w:rFonts w:ascii="UD デジタル 教科書体 NK-R" w:eastAsia="UD デジタル 教科書体 NK-R" w:hAnsi="BIZ UDPゴシック"/>
          <w:b/>
          <w:bCs/>
        </w:rPr>
      </w:pPr>
    </w:p>
    <w:p w:rsidR="00462BC8" w:rsidRDefault="00462BC8" w:rsidP="009B237B">
      <w:pPr>
        <w:spacing w:line="260" w:lineRule="exact"/>
        <w:ind w:firstLineChars="300" w:firstLine="720"/>
        <w:rPr>
          <w:rFonts w:ascii="UD デジタル 教科書体 NK-R" w:eastAsia="UD デジタル 教科書体 NK-R" w:hAnsi="BIZ UDPゴシック"/>
          <w:b/>
          <w:bCs/>
          <w:sz w:val="24"/>
          <w:szCs w:val="28"/>
        </w:rPr>
      </w:pPr>
    </w:p>
    <w:p w:rsidR="00462BC8" w:rsidRDefault="00462BC8" w:rsidP="009B237B">
      <w:pPr>
        <w:spacing w:line="260" w:lineRule="exact"/>
        <w:ind w:firstLineChars="300" w:firstLine="720"/>
        <w:rPr>
          <w:rFonts w:ascii="UD デジタル 教科書体 NK-R" w:eastAsia="UD デジタル 教科書体 NK-R" w:hAnsi="BIZ UDPゴシック"/>
          <w:b/>
          <w:bCs/>
          <w:sz w:val="24"/>
          <w:szCs w:val="28"/>
        </w:rPr>
      </w:pPr>
    </w:p>
    <w:p w:rsidR="004A4B1B" w:rsidRDefault="00685B70" w:rsidP="00FF7B5F">
      <w:pPr>
        <w:spacing w:line="260" w:lineRule="exact"/>
        <w:ind w:leftChars="300" w:left="2630" w:hangingChars="1000" w:hanging="2000"/>
        <w:rPr>
          <w:rFonts w:ascii="UD デジタル 教科書体 NK-R" w:eastAsia="UD デジタル 教科書体 NK-R" w:hAnsi="BIZ UDPゴシック"/>
          <w:sz w:val="20"/>
          <w:szCs w:val="20"/>
        </w:rPr>
      </w:pPr>
      <w:r w:rsidRPr="00685B70">
        <w:rPr>
          <w:rFonts w:ascii="UD デジタル 教科書体 NK-R" w:eastAsia="UD デジタル 教科書体 NK-R" w:hAnsi="BIZ UDPゴシック" w:hint="eastAsia"/>
          <w:sz w:val="20"/>
          <w:szCs w:val="20"/>
        </w:rPr>
        <w:t>第</w:t>
      </w:r>
      <w:r w:rsidRPr="00685B70">
        <w:rPr>
          <w:rFonts w:ascii="UD デジタル 教科書体 NK-R" w:eastAsia="UD デジタル 教科書体 NK-R" w:hAnsi="BIZ UDPゴシック"/>
          <w:sz w:val="20"/>
          <w:szCs w:val="20"/>
        </w:rPr>
        <w:t>9期及び第10期については、令和5年</w:t>
      </w:r>
      <w:r w:rsidR="00E224C1">
        <w:rPr>
          <w:rFonts w:ascii="UD デジタル 教科書体 NK-R" w:eastAsia="UD デジタル 教科書体 NK-R" w:hAnsi="BIZ UDPゴシック" w:hint="eastAsia"/>
          <w:sz w:val="20"/>
          <w:szCs w:val="20"/>
        </w:rPr>
        <w:t>度</w:t>
      </w:r>
      <w:r w:rsidRPr="00685B70">
        <w:rPr>
          <w:rFonts w:ascii="UD デジタル 教科書体 NK-R" w:eastAsia="UD デジタル 教科書体 NK-R" w:hAnsi="BIZ UDPゴシック"/>
          <w:sz w:val="20"/>
          <w:szCs w:val="20"/>
        </w:rPr>
        <w:t>3学期分無償化に伴い、</w:t>
      </w:r>
      <w:r w:rsidR="007D7377">
        <w:rPr>
          <w:rFonts w:ascii="UD デジタル 教科書体 NK-R" w:eastAsia="UD デジタル 教科書体 NK-R" w:hAnsi="BIZ UDPゴシック" w:hint="eastAsia"/>
          <w:sz w:val="20"/>
          <w:szCs w:val="20"/>
        </w:rPr>
        <w:t>原則</w:t>
      </w:r>
      <w:r w:rsidRPr="00685B70">
        <w:rPr>
          <w:rFonts w:ascii="UD デジタル 教科書体 NK-R" w:eastAsia="UD デジタル 教科書体 NK-R" w:hAnsi="BIZ UDPゴシック"/>
          <w:sz w:val="20"/>
          <w:szCs w:val="20"/>
        </w:rPr>
        <w:t>口座引き落としはありません。</w:t>
      </w:r>
    </w:p>
    <w:tbl>
      <w:tblPr>
        <w:tblpPr w:leftFromText="142" w:rightFromText="142" w:vertAnchor="text" w:horzAnchor="margin" w:tblpY="132"/>
        <w:tblW w:w="0" w:type="auto"/>
        <w:tblLayout w:type="fixed"/>
        <w:tblCellMar>
          <w:left w:w="99" w:type="dxa"/>
          <w:right w:w="99" w:type="dxa"/>
        </w:tblCellMar>
        <w:tblLook w:val="04A0" w:firstRow="1" w:lastRow="0" w:firstColumn="1" w:lastColumn="0" w:noHBand="0" w:noVBand="1"/>
      </w:tblPr>
      <w:tblGrid>
        <w:gridCol w:w="858"/>
        <w:gridCol w:w="1953"/>
        <w:gridCol w:w="1574"/>
        <w:gridCol w:w="1701"/>
        <w:gridCol w:w="1701"/>
        <w:gridCol w:w="2126"/>
      </w:tblGrid>
      <w:tr w:rsidR="00C940F3" w:rsidRPr="007773FD" w:rsidTr="009F29EA">
        <w:trPr>
          <w:trHeight w:val="267"/>
        </w:trPr>
        <w:tc>
          <w:tcPr>
            <w:tcW w:w="858" w:type="dxa"/>
            <w:tcBorders>
              <w:top w:val="single" w:sz="8" w:space="0" w:color="auto"/>
              <w:left w:val="single" w:sz="8" w:space="0" w:color="auto"/>
              <w:bottom w:val="nil"/>
              <w:right w:val="single" w:sz="4" w:space="0" w:color="auto"/>
            </w:tcBorders>
            <w:shd w:val="clear" w:color="auto" w:fill="auto"/>
            <w:noWrap/>
            <w:vAlign w:val="center"/>
            <w:hideMark/>
          </w:tcPr>
          <w:p w:rsidR="00C940F3" w:rsidRPr="007773FD" w:rsidRDefault="00C940F3" w:rsidP="00C940F3">
            <w:pPr>
              <w:widowControl/>
              <w:jc w:val="lef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 xml:space="preserve">　</w:t>
            </w:r>
          </w:p>
        </w:tc>
        <w:tc>
          <w:tcPr>
            <w:tcW w:w="1953"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C940F3" w:rsidRPr="007773FD" w:rsidRDefault="00C940F3" w:rsidP="00C940F3">
            <w:pPr>
              <w:widowControl/>
              <w:jc w:val="center"/>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振替日</w:t>
            </w:r>
          </w:p>
        </w:tc>
        <w:tc>
          <w:tcPr>
            <w:tcW w:w="7102" w:type="dxa"/>
            <w:gridSpan w:val="4"/>
            <w:tcBorders>
              <w:top w:val="single" w:sz="8" w:space="0" w:color="auto"/>
              <w:left w:val="nil"/>
              <w:bottom w:val="single" w:sz="4" w:space="0" w:color="auto"/>
              <w:right w:val="single" w:sz="8" w:space="0" w:color="000000"/>
            </w:tcBorders>
            <w:shd w:val="clear" w:color="auto" w:fill="auto"/>
            <w:noWrap/>
            <w:vAlign w:val="center"/>
            <w:hideMark/>
          </w:tcPr>
          <w:p w:rsidR="00C940F3" w:rsidRPr="007773FD" w:rsidRDefault="00C940F3" w:rsidP="00C940F3">
            <w:pPr>
              <w:widowControl/>
              <w:jc w:val="center"/>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振替金額（円）</w:t>
            </w:r>
          </w:p>
        </w:tc>
      </w:tr>
      <w:tr w:rsidR="00C940F3" w:rsidRPr="007773FD" w:rsidTr="009F29EA">
        <w:trPr>
          <w:trHeight w:val="258"/>
        </w:trPr>
        <w:tc>
          <w:tcPr>
            <w:tcW w:w="858" w:type="dxa"/>
            <w:tcBorders>
              <w:top w:val="nil"/>
              <w:left w:val="single" w:sz="8" w:space="0" w:color="auto"/>
              <w:bottom w:val="nil"/>
              <w:right w:val="single" w:sz="4" w:space="0" w:color="auto"/>
            </w:tcBorders>
            <w:shd w:val="clear" w:color="auto" w:fill="auto"/>
            <w:noWrap/>
            <w:vAlign w:val="center"/>
            <w:hideMark/>
          </w:tcPr>
          <w:p w:rsidR="00C940F3" w:rsidRPr="007773FD" w:rsidRDefault="00C940F3" w:rsidP="00C940F3">
            <w:pPr>
              <w:widowControl/>
              <w:jc w:val="lef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 xml:space="preserve">　</w:t>
            </w:r>
          </w:p>
        </w:tc>
        <w:tc>
          <w:tcPr>
            <w:tcW w:w="1953" w:type="dxa"/>
            <w:vMerge/>
            <w:tcBorders>
              <w:top w:val="single" w:sz="8" w:space="0" w:color="auto"/>
              <w:left w:val="single" w:sz="4" w:space="0" w:color="auto"/>
              <w:bottom w:val="single" w:sz="4" w:space="0" w:color="000000"/>
              <w:right w:val="single" w:sz="8" w:space="0" w:color="auto"/>
            </w:tcBorders>
            <w:vAlign w:val="center"/>
            <w:hideMark/>
          </w:tcPr>
          <w:p w:rsidR="00C940F3" w:rsidRPr="007773FD" w:rsidRDefault="00C940F3" w:rsidP="00C940F3">
            <w:pPr>
              <w:widowControl/>
              <w:jc w:val="left"/>
              <w:rPr>
                <w:rFonts w:eastAsiaTheme="minorHAnsi" w:hAnsiTheme="majorHAnsi" w:cs="ＭＳ Ｐゴシック"/>
                <w:color w:val="000000"/>
                <w:kern w:val="0"/>
                <w:sz w:val="22"/>
              </w:rPr>
            </w:pPr>
          </w:p>
        </w:tc>
        <w:tc>
          <w:tcPr>
            <w:tcW w:w="4976" w:type="dxa"/>
            <w:gridSpan w:val="3"/>
            <w:tcBorders>
              <w:top w:val="single" w:sz="4" w:space="0" w:color="auto"/>
              <w:left w:val="nil"/>
              <w:bottom w:val="single" w:sz="4" w:space="0" w:color="auto"/>
              <w:right w:val="single" w:sz="4" w:space="0" w:color="auto"/>
            </w:tcBorders>
            <w:shd w:val="clear" w:color="auto" w:fill="auto"/>
            <w:noWrap/>
            <w:vAlign w:val="center"/>
            <w:hideMark/>
          </w:tcPr>
          <w:p w:rsidR="00C940F3" w:rsidRPr="007773FD" w:rsidRDefault="00C940F3" w:rsidP="00C940F3">
            <w:pPr>
              <w:widowControl/>
              <w:jc w:val="center"/>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小学校</w:t>
            </w:r>
          </w:p>
        </w:tc>
        <w:tc>
          <w:tcPr>
            <w:tcW w:w="212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C940F3" w:rsidRPr="007773FD" w:rsidRDefault="00C940F3" w:rsidP="00C940F3">
            <w:pPr>
              <w:widowControl/>
              <w:jc w:val="center"/>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中学校</w:t>
            </w:r>
          </w:p>
        </w:tc>
      </w:tr>
      <w:tr w:rsidR="00C940F3" w:rsidRPr="007A10EE" w:rsidTr="009F29EA">
        <w:trPr>
          <w:trHeight w:val="123"/>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C940F3" w:rsidRPr="007773FD" w:rsidRDefault="00C940F3" w:rsidP="00C940F3">
            <w:pPr>
              <w:widowControl/>
              <w:jc w:val="lef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 xml:space="preserve">　</w:t>
            </w:r>
          </w:p>
        </w:tc>
        <w:tc>
          <w:tcPr>
            <w:tcW w:w="1953" w:type="dxa"/>
            <w:vMerge/>
            <w:tcBorders>
              <w:top w:val="single" w:sz="8" w:space="0" w:color="auto"/>
              <w:left w:val="single" w:sz="4" w:space="0" w:color="auto"/>
              <w:bottom w:val="single" w:sz="4" w:space="0" w:color="000000"/>
              <w:right w:val="single" w:sz="8" w:space="0" w:color="auto"/>
            </w:tcBorders>
            <w:vAlign w:val="center"/>
            <w:hideMark/>
          </w:tcPr>
          <w:p w:rsidR="00C940F3" w:rsidRPr="007773FD" w:rsidRDefault="00C940F3" w:rsidP="00C940F3">
            <w:pPr>
              <w:widowControl/>
              <w:jc w:val="left"/>
              <w:rPr>
                <w:rFonts w:eastAsiaTheme="minorHAnsi" w:hAnsiTheme="majorHAnsi" w:cs="ＭＳ Ｐゴシック"/>
                <w:color w:val="000000"/>
                <w:kern w:val="0"/>
                <w:sz w:val="22"/>
              </w:rPr>
            </w:pPr>
          </w:p>
        </w:tc>
        <w:tc>
          <w:tcPr>
            <w:tcW w:w="1574" w:type="dxa"/>
            <w:tcBorders>
              <w:top w:val="nil"/>
              <w:left w:val="nil"/>
              <w:bottom w:val="single" w:sz="4" w:space="0" w:color="auto"/>
              <w:right w:val="single" w:sz="4" w:space="0" w:color="auto"/>
            </w:tcBorders>
            <w:shd w:val="clear" w:color="auto" w:fill="auto"/>
            <w:noWrap/>
            <w:vAlign w:val="center"/>
            <w:hideMark/>
          </w:tcPr>
          <w:p w:rsidR="00C940F3" w:rsidRPr="007773FD" w:rsidRDefault="00C940F3" w:rsidP="00C940F3">
            <w:pPr>
              <w:widowControl/>
              <w:jc w:val="center"/>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1、2年生</w:t>
            </w:r>
          </w:p>
        </w:tc>
        <w:tc>
          <w:tcPr>
            <w:tcW w:w="1701" w:type="dxa"/>
            <w:tcBorders>
              <w:top w:val="nil"/>
              <w:left w:val="nil"/>
              <w:bottom w:val="single" w:sz="4" w:space="0" w:color="auto"/>
              <w:right w:val="single" w:sz="4" w:space="0" w:color="auto"/>
            </w:tcBorders>
            <w:shd w:val="clear" w:color="auto" w:fill="auto"/>
            <w:noWrap/>
            <w:vAlign w:val="center"/>
            <w:hideMark/>
          </w:tcPr>
          <w:p w:rsidR="00C940F3" w:rsidRPr="007773FD" w:rsidRDefault="00C940F3" w:rsidP="00C940F3">
            <w:pPr>
              <w:widowControl/>
              <w:jc w:val="center"/>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3、4年生</w:t>
            </w:r>
          </w:p>
        </w:tc>
        <w:tc>
          <w:tcPr>
            <w:tcW w:w="1701" w:type="dxa"/>
            <w:tcBorders>
              <w:top w:val="nil"/>
              <w:left w:val="nil"/>
              <w:bottom w:val="single" w:sz="4" w:space="0" w:color="auto"/>
              <w:right w:val="single" w:sz="4" w:space="0" w:color="auto"/>
            </w:tcBorders>
            <w:shd w:val="clear" w:color="auto" w:fill="auto"/>
            <w:noWrap/>
            <w:vAlign w:val="center"/>
            <w:hideMark/>
          </w:tcPr>
          <w:p w:rsidR="00C940F3" w:rsidRPr="007773FD" w:rsidRDefault="00C940F3" w:rsidP="00C940F3">
            <w:pPr>
              <w:widowControl/>
              <w:jc w:val="center"/>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5、6年生</w:t>
            </w:r>
          </w:p>
        </w:tc>
        <w:tc>
          <w:tcPr>
            <w:tcW w:w="2126" w:type="dxa"/>
            <w:vMerge/>
            <w:tcBorders>
              <w:top w:val="nil"/>
              <w:left w:val="single" w:sz="4" w:space="0" w:color="auto"/>
              <w:bottom w:val="single" w:sz="4" w:space="0" w:color="auto"/>
              <w:right w:val="single" w:sz="8" w:space="0" w:color="auto"/>
            </w:tcBorders>
            <w:vAlign w:val="center"/>
            <w:hideMark/>
          </w:tcPr>
          <w:p w:rsidR="00C940F3" w:rsidRPr="007773FD" w:rsidRDefault="00C940F3" w:rsidP="00C940F3">
            <w:pPr>
              <w:widowControl/>
              <w:jc w:val="left"/>
              <w:rPr>
                <w:rFonts w:eastAsiaTheme="minorHAnsi" w:hAnsiTheme="majorHAnsi" w:cs="ＭＳ Ｐゴシック"/>
                <w:color w:val="000000"/>
                <w:kern w:val="0"/>
                <w:sz w:val="22"/>
              </w:rPr>
            </w:pPr>
          </w:p>
        </w:tc>
      </w:tr>
      <w:tr w:rsidR="00C940F3" w:rsidRPr="007A10EE" w:rsidTr="009F29EA">
        <w:trPr>
          <w:trHeight w:val="125"/>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C940F3" w:rsidRPr="007773FD" w:rsidRDefault="00C940F3" w:rsidP="00C940F3">
            <w:pPr>
              <w:widowControl/>
              <w:jc w:val="righ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６期</w:t>
            </w:r>
          </w:p>
        </w:tc>
        <w:tc>
          <w:tcPr>
            <w:tcW w:w="1953" w:type="dxa"/>
            <w:tcBorders>
              <w:top w:val="nil"/>
              <w:left w:val="nil"/>
              <w:bottom w:val="single" w:sz="4" w:space="0" w:color="auto"/>
              <w:right w:val="single" w:sz="8" w:space="0" w:color="auto"/>
            </w:tcBorders>
            <w:shd w:val="clear" w:color="auto" w:fill="auto"/>
            <w:noWrap/>
            <w:vAlign w:val="center"/>
            <w:hideMark/>
          </w:tcPr>
          <w:p w:rsidR="00C940F3" w:rsidRPr="007773FD" w:rsidRDefault="00C940F3" w:rsidP="00C940F3">
            <w:pPr>
              <w:widowControl/>
              <w:jc w:val="center"/>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11月27日（月）</w:t>
            </w:r>
          </w:p>
        </w:tc>
        <w:tc>
          <w:tcPr>
            <w:tcW w:w="1574" w:type="dxa"/>
            <w:tcBorders>
              <w:top w:val="nil"/>
              <w:left w:val="nil"/>
              <w:bottom w:val="single" w:sz="4" w:space="0" w:color="auto"/>
              <w:right w:val="single" w:sz="4" w:space="0" w:color="auto"/>
            </w:tcBorders>
            <w:shd w:val="clear" w:color="auto" w:fill="auto"/>
            <w:noWrap/>
            <w:vAlign w:val="center"/>
            <w:hideMark/>
          </w:tcPr>
          <w:p w:rsidR="00C940F3" w:rsidRPr="007773FD" w:rsidRDefault="00CF5C87" w:rsidP="00C940F3">
            <w:pPr>
              <w:widowControl/>
              <w:jc w:val="right"/>
              <w:rPr>
                <w:rFonts w:eastAsiaTheme="minorHAnsi" w:hAnsiTheme="majorHAnsi" w:cs="ＭＳ Ｐゴシック"/>
                <w:color w:val="000000"/>
                <w:kern w:val="0"/>
                <w:sz w:val="22"/>
              </w:rPr>
            </w:pPr>
            <w:r>
              <w:rPr>
                <w:rFonts w:eastAsiaTheme="minorHAnsi" w:hAnsiTheme="majorHAnsi" w:cs="ＭＳ Ｐゴシック" w:hint="eastAsia"/>
                <w:color w:val="000000"/>
                <w:kern w:val="0"/>
                <w:sz w:val="22"/>
              </w:rPr>
              <w:t>4,788</w:t>
            </w:r>
            <w:r w:rsidR="00C940F3" w:rsidRPr="007773FD">
              <w:rPr>
                <w:rFonts w:eastAsiaTheme="minorHAnsi" w:hAnsiTheme="majorHAnsi" w:cs="ＭＳ Ｐゴシック"/>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940F3" w:rsidRPr="007773FD" w:rsidRDefault="00A54F5A" w:rsidP="00C940F3">
            <w:pPr>
              <w:widowControl/>
              <w:jc w:val="right"/>
              <w:rPr>
                <w:rFonts w:eastAsiaTheme="minorHAnsi" w:hAnsiTheme="majorHAnsi" w:cs="ＭＳ Ｐゴシック"/>
                <w:color w:val="000000"/>
                <w:kern w:val="0"/>
                <w:sz w:val="22"/>
              </w:rPr>
            </w:pPr>
            <w:r>
              <w:rPr>
                <w:rFonts w:eastAsiaTheme="minorHAnsi" w:hAnsiTheme="majorHAnsi" w:cs="ＭＳ Ｐゴシック" w:hint="eastAsia"/>
                <w:color w:val="000000"/>
                <w:kern w:val="0"/>
                <w:sz w:val="22"/>
              </w:rPr>
              <w:t>4,845</w:t>
            </w:r>
            <w:r w:rsidR="00C940F3" w:rsidRPr="007773FD">
              <w:rPr>
                <w:rFonts w:eastAsiaTheme="minorHAnsi" w:hAnsiTheme="majorHAnsi" w:cs="ＭＳ Ｐゴシック"/>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940F3" w:rsidRPr="007773FD" w:rsidRDefault="00A54F5A" w:rsidP="00C940F3">
            <w:pPr>
              <w:widowControl/>
              <w:jc w:val="right"/>
              <w:rPr>
                <w:rFonts w:eastAsiaTheme="minorHAnsi" w:hAnsiTheme="majorHAnsi" w:cs="ＭＳ Ｐゴシック"/>
                <w:color w:val="000000"/>
                <w:kern w:val="0"/>
                <w:sz w:val="22"/>
              </w:rPr>
            </w:pPr>
            <w:r>
              <w:rPr>
                <w:rFonts w:eastAsiaTheme="minorHAnsi" w:hAnsiTheme="majorHAnsi" w:cs="ＭＳ Ｐゴシック" w:hint="eastAsia"/>
                <w:color w:val="000000"/>
                <w:kern w:val="0"/>
                <w:sz w:val="22"/>
              </w:rPr>
              <w:t>4,902</w:t>
            </w:r>
            <w:r w:rsidR="00C940F3" w:rsidRPr="007773FD">
              <w:rPr>
                <w:rFonts w:eastAsiaTheme="minorHAnsi" w:hAnsiTheme="majorHAnsi" w:cs="ＭＳ Ｐゴシック"/>
                <w:color w:val="000000"/>
                <w:kern w:val="0"/>
                <w:sz w:val="22"/>
              </w:rPr>
              <w:t xml:space="preserve"> </w:t>
            </w:r>
          </w:p>
        </w:tc>
        <w:tc>
          <w:tcPr>
            <w:tcW w:w="2126" w:type="dxa"/>
            <w:tcBorders>
              <w:top w:val="nil"/>
              <w:left w:val="nil"/>
              <w:bottom w:val="single" w:sz="4" w:space="0" w:color="auto"/>
              <w:right w:val="single" w:sz="8" w:space="0" w:color="auto"/>
            </w:tcBorders>
            <w:shd w:val="clear" w:color="auto" w:fill="auto"/>
            <w:noWrap/>
            <w:vAlign w:val="center"/>
            <w:hideMark/>
          </w:tcPr>
          <w:p w:rsidR="00C940F3" w:rsidRPr="007773FD" w:rsidRDefault="00C940F3" w:rsidP="00C940F3">
            <w:pPr>
              <w:widowControl/>
              <w:jc w:val="righ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 xml:space="preserve">5,580 </w:t>
            </w:r>
          </w:p>
        </w:tc>
      </w:tr>
      <w:tr w:rsidR="00C940F3" w:rsidRPr="007A10EE" w:rsidTr="009F29EA">
        <w:trPr>
          <w:trHeight w:val="259"/>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C940F3" w:rsidRPr="007773FD" w:rsidRDefault="00C940F3" w:rsidP="00C940F3">
            <w:pPr>
              <w:widowControl/>
              <w:jc w:val="righ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７期</w:t>
            </w:r>
          </w:p>
        </w:tc>
        <w:tc>
          <w:tcPr>
            <w:tcW w:w="1953" w:type="dxa"/>
            <w:tcBorders>
              <w:top w:val="nil"/>
              <w:left w:val="nil"/>
              <w:bottom w:val="single" w:sz="4" w:space="0" w:color="auto"/>
              <w:right w:val="single" w:sz="8" w:space="0" w:color="auto"/>
            </w:tcBorders>
            <w:shd w:val="clear" w:color="auto" w:fill="auto"/>
            <w:noWrap/>
            <w:vAlign w:val="center"/>
            <w:hideMark/>
          </w:tcPr>
          <w:p w:rsidR="00C940F3" w:rsidRPr="007773FD" w:rsidRDefault="00C940F3" w:rsidP="00C940F3">
            <w:pPr>
              <w:widowControl/>
              <w:jc w:val="center"/>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12月27日（水）</w:t>
            </w:r>
          </w:p>
        </w:tc>
        <w:tc>
          <w:tcPr>
            <w:tcW w:w="1574" w:type="dxa"/>
            <w:tcBorders>
              <w:top w:val="nil"/>
              <w:left w:val="nil"/>
              <w:bottom w:val="single" w:sz="4" w:space="0" w:color="auto"/>
              <w:right w:val="single" w:sz="4" w:space="0" w:color="auto"/>
            </w:tcBorders>
            <w:shd w:val="clear" w:color="auto" w:fill="auto"/>
            <w:noWrap/>
            <w:vAlign w:val="center"/>
            <w:hideMark/>
          </w:tcPr>
          <w:p w:rsidR="00C940F3" w:rsidRPr="007773FD" w:rsidRDefault="00CF5C87" w:rsidP="00C940F3">
            <w:pPr>
              <w:widowControl/>
              <w:jc w:val="right"/>
              <w:rPr>
                <w:rFonts w:eastAsiaTheme="minorHAnsi" w:hAnsiTheme="majorHAnsi" w:cs="ＭＳ Ｐゴシック"/>
                <w:color w:val="000000"/>
                <w:kern w:val="0"/>
                <w:sz w:val="22"/>
              </w:rPr>
            </w:pPr>
            <w:r>
              <w:rPr>
                <w:rFonts w:eastAsiaTheme="minorHAnsi" w:hAnsiTheme="majorHAnsi" w:cs="ＭＳ Ｐゴシック" w:hint="eastAsia"/>
                <w:color w:val="000000"/>
                <w:kern w:val="0"/>
                <w:sz w:val="22"/>
              </w:rPr>
              <w:t>4,788</w:t>
            </w:r>
            <w:r w:rsidR="00C940F3" w:rsidRPr="007773FD">
              <w:rPr>
                <w:rFonts w:eastAsiaTheme="minorHAnsi" w:hAnsiTheme="majorHAnsi" w:cs="ＭＳ Ｐゴシック"/>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940F3" w:rsidRPr="007773FD" w:rsidRDefault="00A54F5A" w:rsidP="00C940F3">
            <w:pPr>
              <w:widowControl/>
              <w:jc w:val="right"/>
              <w:rPr>
                <w:rFonts w:eastAsiaTheme="minorHAnsi" w:hAnsiTheme="majorHAnsi" w:cs="ＭＳ Ｐゴシック"/>
                <w:color w:val="000000"/>
                <w:kern w:val="0"/>
                <w:sz w:val="22"/>
              </w:rPr>
            </w:pPr>
            <w:r>
              <w:rPr>
                <w:rFonts w:eastAsiaTheme="minorHAnsi" w:hAnsiTheme="majorHAnsi" w:cs="ＭＳ Ｐゴシック" w:hint="eastAsia"/>
                <w:color w:val="000000"/>
                <w:kern w:val="0"/>
                <w:sz w:val="22"/>
              </w:rPr>
              <w:t>4,845</w:t>
            </w:r>
            <w:r w:rsidR="00C940F3" w:rsidRPr="007773FD">
              <w:rPr>
                <w:rFonts w:eastAsiaTheme="minorHAnsi" w:hAnsiTheme="majorHAnsi" w:cs="ＭＳ Ｐゴシック"/>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940F3" w:rsidRPr="007773FD" w:rsidRDefault="00A54F5A" w:rsidP="00C940F3">
            <w:pPr>
              <w:widowControl/>
              <w:jc w:val="right"/>
              <w:rPr>
                <w:rFonts w:eastAsiaTheme="minorHAnsi" w:hAnsiTheme="majorHAnsi" w:cs="ＭＳ Ｐゴシック"/>
                <w:color w:val="000000"/>
                <w:kern w:val="0"/>
                <w:sz w:val="22"/>
              </w:rPr>
            </w:pPr>
            <w:r>
              <w:rPr>
                <w:rFonts w:eastAsiaTheme="minorHAnsi" w:hAnsiTheme="majorHAnsi" w:cs="ＭＳ Ｐゴシック" w:hint="eastAsia"/>
                <w:color w:val="000000"/>
                <w:kern w:val="0"/>
                <w:sz w:val="22"/>
              </w:rPr>
              <w:t>4,902</w:t>
            </w:r>
            <w:r w:rsidR="00C940F3" w:rsidRPr="007773FD">
              <w:rPr>
                <w:rFonts w:eastAsiaTheme="minorHAnsi" w:hAnsiTheme="majorHAnsi" w:cs="ＭＳ Ｐゴシック"/>
                <w:color w:val="000000"/>
                <w:kern w:val="0"/>
                <w:sz w:val="22"/>
              </w:rPr>
              <w:t xml:space="preserve"> </w:t>
            </w:r>
          </w:p>
        </w:tc>
        <w:tc>
          <w:tcPr>
            <w:tcW w:w="2126" w:type="dxa"/>
            <w:tcBorders>
              <w:top w:val="nil"/>
              <w:left w:val="nil"/>
              <w:bottom w:val="single" w:sz="4" w:space="0" w:color="auto"/>
              <w:right w:val="single" w:sz="8" w:space="0" w:color="auto"/>
            </w:tcBorders>
            <w:shd w:val="clear" w:color="auto" w:fill="auto"/>
            <w:noWrap/>
            <w:vAlign w:val="center"/>
            <w:hideMark/>
          </w:tcPr>
          <w:p w:rsidR="00C940F3" w:rsidRPr="007773FD" w:rsidRDefault="00C940F3" w:rsidP="00C940F3">
            <w:pPr>
              <w:widowControl/>
              <w:jc w:val="righ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 xml:space="preserve">5,580 </w:t>
            </w:r>
          </w:p>
        </w:tc>
      </w:tr>
      <w:tr w:rsidR="00F34052" w:rsidRPr="007A10EE" w:rsidTr="00471392">
        <w:trPr>
          <w:trHeight w:val="237"/>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F34052" w:rsidRPr="007773FD" w:rsidRDefault="00F34052" w:rsidP="00F34052">
            <w:pPr>
              <w:widowControl/>
              <w:jc w:val="righ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８期</w:t>
            </w:r>
          </w:p>
        </w:tc>
        <w:tc>
          <w:tcPr>
            <w:tcW w:w="1953" w:type="dxa"/>
            <w:tcBorders>
              <w:top w:val="nil"/>
              <w:left w:val="nil"/>
              <w:bottom w:val="single" w:sz="4" w:space="0" w:color="auto"/>
              <w:right w:val="single" w:sz="8" w:space="0" w:color="auto"/>
            </w:tcBorders>
            <w:shd w:val="clear" w:color="auto" w:fill="auto"/>
            <w:noWrap/>
            <w:vAlign w:val="center"/>
            <w:hideMark/>
          </w:tcPr>
          <w:p w:rsidR="00F34052" w:rsidRPr="007773FD" w:rsidRDefault="00F34052" w:rsidP="00F34052">
            <w:pPr>
              <w:widowControl/>
              <w:jc w:val="center"/>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 xml:space="preserve"> 1月29日（月）</w:t>
            </w:r>
          </w:p>
        </w:tc>
        <w:tc>
          <w:tcPr>
            <w:tcW w:w="1574" w:type="dxa"/>
            <w:tcBorders>
              <w:top w:val="nil"/>
              <w:left w:val="nil"/>
              <w:bottom w:val="single" w:sz="4" w:space="0" w:color="auto"/>
              <w:right w:val="single" w:sz="4" w:space="0" w:color="auto"/>
            </w:tcBorders>
            <w:shd w:val="clear" w:color="auto" w:fill="auto"/>
            <w:noWrap/>
            <w:vAlign w:val="center"/>
            <w:hideMark/>
          </w:tcPr>
          <w:p w:rsidR="00F34052" w:rsidRPr="000F5227" w:rsidRDefault="00B92514" w:rsidP="00591702">
            <w:pPr>
              <w:widowControl/>
              <w:jc w:val="right"/>
              <w:rPr>
                <w:rFonts w:eastAsiaTheme="minorHAnsi" w:hAnsiTheme="majorHAnsi" w:cs="ＭＳ Ｐゴシック"/>
                <w:color w:val="000000"/>
                <w:kern w:val="0"/>
                <w:sz w:val="22"/>
                <w:highlight w:val="yellow"/>
              </w:rPr>
            </w:pPr>
            <w:r>
              <w:rPr>
                <w:rFonts w:eastAsiaTheme="minorHAnsi" w:hAnsiTheme="majorHAnsi" w:cs="ＭＳ Ｐゴシック" w:hint="eastAsia"/>
                <w:color w:val="000000"/>
                <w:kern w:val="0"/>
                <w:sz w:val="22"/>
              </w:rPr>
              <w:t>※</w:t>
            </w:r>
            <w:r w:rsidR="00CF5C87">
              <w:rPr>
                <w:rFonts w:eastAsiaTheme="minorHAnsi" w:hAnsiTheme="majorHAnsi" w:cs="ＭＳ Ｐゴシック" w:hint="eastAsia"/>
                <w:color w:val="000000"/>
                <w:kern w:val="0"/>
                <w:sz w:val="22"/>
              </w:rPr>
              <w:t>4,788</w:t>
            </w:r>
          </w:p>
        </w:tc>
        <w:tc>
          <w:tcPr>
            <w:tcW w:w="1701" w:type="dxa"/>
            <w:tcBorders>
              <w:top w:val="nil"/>
              <w:left w:val="nil"/>
              <w:bottom w:val="single" w:sz="4" w:space="0" w:color="auto"/>
              <w:right w:val="single" w:sz="4" w:space="0" w:color="auto"/>
            </w:tcBorders>
            <w:shd w:val="clear" w:color="auto" w:fill="auto"/>
            <w:noWrap/>
            <w:vAlign w:val="center"/>
            <w:hideMark/>
          </w:tcPr>
          <w:p w:rsidR="00F34052" w:rsidRPr="000F5227" w:rsidRDefault="00A54F5A" w:rsidP="00F34052">
            <w:pPr>
              <w:widowControl/>
              <w:jc w:val="right"/>
              <w:rPr>
                <w:rFonts w:eastAsiaTheme="minorHAnsi" w:hAnsiTheme="majorHAnsi" w:cs="ＭＳ Ｐゴシック"/>
                <w:color w:val="000000"/>
                <w:kern w:val="0"/>
                <w:sz w:val="22"/>
                <w:highlight w:val="yellow"/>
              </w:rPr>
            </w:pPr>
            <w:r>
              <w:rPr>
                <w:rFonts w:eastAsiaTheme="minorHAnsi" w:hAnsiTheme="majorHAnsi" w:cs="ＭＳ Ｐゴシック" w:hint="eastAsia"/>
                <w:color w:val="000000"/>
                <w:kern w:val="0"/>
                <w:sz w:val="22"/>
              </w:rPr>
              <w:t>※4,845</w:t>
            </w:r>
            <w:r w:rsidR="00F34052" w:rsidRPr="000F5227">
              <w:rPr>
                <w:rFonts w:eastAsiaTheme="minorHAnsi" w:hAnsiTheme="majorHAnsi" w:cs="ＭＳ Ｐゴシック"/>
                <w:color w:val="000000"/>
                <w:kern w:val="0"/>
                <w:sz w:val="22"/>
                <w:highlight w:val="yellow"/>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34052" w:rsidRPr="000F5227" w:rsidRDefault="00A54F5A" w:rsidP="00F34052">
            <w:pPr>
              <w:widowControl/>
              <w:jc w:val="right"/>
              <w:rPr>
                <w:rFonts w:eastAsiaTheme="minorHAnsi" w:hAnsiTheme="majorHAnsi" w:cs="ＭＳ Ｐゴシック"/>
                <w:color w:val="000000"/>
                <w:kern w:val="0"/>
                <w:sz w:val="22"/>
                <w:highlight w:val="yellow"/>
              </w:rPr>
            </w:pPr>
            <w:r>
              <w:rPr>
                <w:rFonts w:eastAsiaTheme="minorHAnsi" w:hAnsiTheme="majorHAnsi" w:cs="ＭＳ Ｐゴシック" w:hint="eastAsia"/>
                <w:color w:val="000000"/>
                <w:kern w:val="0"/>
                <w:sz w:val="22"/>
              </w:rPr>
              <w:t>※4,902</w:t>
            </w:r>
            <w:r w:rsidR="00F34052" w:rsidRPr="000F5227">
              <w:rPr>
                <w:rFonts w:eastAsiaTheme="minorHAnsi" w:hAnsiTheme="majorHAnsi" w:cs="ＭＳ Ｐゴシック"/>
                <w:color w:val="000000"/>
                <w:kern w:val="0"/>
                <w:sz w:val="22"/>
                <w:highlight w:val="yellow"/>
              </w:rPr>
              <w:t xml:space="preserve"> </w:t>
            </w:r>
          </w:p>
        </w:tc>
        <w:tc>
          <w:tcPr>
            <w:tcW w:w="2126" w:type="dxa"/>
            <w:tcBorders>
              <w:top w:val="nil"/>
              <w:left w:val="nil"/>
              <w:bottom w:val="single" w:sz="4" w:space="0" w:color="auto"/>
              <w:right w:val="single" w:sz="8" w:space="0" w:color="auto"/>
            </w:tcBorders>
            <w:shd w:val="clear" w:color="auto" w:fill="auto"/>
            <w:noWrap/>
            <w:vAlign w:val="center"/>
            <w:hideMark/>
          </w:tcPr>
          <w:p w:rsidR="00F34052" w:rsidRPr="000F5227" w:rsidRDefault="00350959" w:rsidP="00F34052">
            <w:pPr>
              <w:widowControl/>
              <w:jc w:val="right"/>
              <w:rPr>
                <w:rFonts w:eastAsiaTheme="minorHAnsi" w:hAnsiTheme="majorHAnsi" w:cs="ＭＳ Ｐゴシック"/>
                <w:color w:val="000000"/>
                <w:kern w:val="0"/>
                <w:sz w:val="22"/>
                <w:highlight w:val="yellow"/>
              </w:rPr>
            </w:pPr>
            <w:r w:rsidRPr="00350959">
              <w:rPr>
                <w:rFonts w:eastAsiaTheme="minorHAnsi" w:hAnsiTheme="majorHAnsi" w:cs="ＭＳ Ｐゴシック" w:hint="eastAsia"/>
                <w:color w:val="000000"/>
                <w:kern w:val="0"/>
                <w:sz w:val="22"/>
              </w:rPr>
              <w:t>※</w:t>
            </w:r>
            <w:r w:rsidR="00A54F5A" w:rsidRPr="007773FD">
              <w:rPr>
                <w:rFonts w:eastAsiaTheme="minorHAnsi" w:hAnsiTheme="majorHAnsi" w:cs="ＭＳ Ｐゴシック"/>
                <w:color w:val="000000"/>
                <w:kern w:val="0"/>
                <w:sz w:val="22"/>
              </w:rPr>
              <w:t>5,580</w:t>
            </w:r>
            <w:r w:rsidR="00F34052" w:rsidRPr="000F5227">
              <w:rPr>
                <w:rFonts w:eastAsiaTheme="minorHAnsi" w:hAnsiTheme="majorHAnsi" w:cs="ＭＳ Ｐゴシック"/>
                <w:color w:val="000000"/>
                <w:kern w:val="0"/>
                <w:sz w:val="22"/>
                <w:highlight w:val="yellow"/>
              </w:rPr>
              <w:t xml:space="preserve"> </w:t>
            </w:r>
          </w:p>
        </w:tc>
      </w:tr>
      <w:tr w:rsidR="00F34052" w:rsidRPr="007A10EE" w:rsidTr="00D75675">
        <w:trPr>
          <w:trHeight w:val="129"/>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F34052" w:rsidRPr="007773FD" w:rsidRDefault="00F34052" w:rsidP="00F34052">
            <w:pPr>
              <w:widowControl/>
              <w:jc w:val="righ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９期</w:t>
            </w:r>
          </w:p>
        </w:tc>
        <w:tc>
          <w:tcPr>
            <w:tcW w:w="1953" w:type="dxa"/>
            <w:tcBorders>
              <w:top w:val="nil"/>
              <w:left w:val="nil"/>
              <w:bottom w:val="single" w:sz="4" w:space="0" w:color="auto"/>
              <w:right w:val="single" w:sz="8" w:space="0" w:color="auto"/>
            </w:tcBorders>
            <w:shd w:val="clear" w:color="auto" w:fill="auto"/>
            <w:noWrap/>
            <w:vAlign w:val="center"/>
            <w:hideMark/>
          </w:tcPr>
          <w:p w:rsidR="00F34052" w:rsidRPr="007773FD" w:rsidRDefault="00F34052" w:rsidP="00F34052">
            <w:pPr>
              <w:widowControl/>
              <w:jc w:val="center"/>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 xml:space="preserve"> 2月27日（火）</w:t>
            </w:r>
          </w:p>
        </w:tc>
        <w:tc>
          <w:tcPr>
            <w:tcW w:w="1574" w:type="dxa"/>
            <w:tcBorders>
              <w:top w:val="nil"/>
              <w:left w:val="nil"/>
              <w:bottom w:val="single" w:sz="4" w:space="0" w:color="auto"/>
              <w:right w:val="single" w:sz="4" w:space="0" w:color="auto"/>
            </w:tcBorders>
            <w:shd w:val="clear" w:color="auto" w:fill="auto"/>
            <w:noWrap/>
            <w:hideMark/>
          </w:tcPr>
          <w:p w:rsidR="00F34052" w:rsidRDefault="00F34052" w:rsidP="00F34052">
            <w:pPr>
              <w:jc w:val="right"/>
            </w:pPr>
            <w:r w:rsidRPr="009902BF">
              <w:rPr>
                <w:rFonts w:eastAsiaTheme="minorHAnsi" w:hAnsiTheme="majorHAnsi" w:cs="ＭＳ Ｐゴシック" w:hint="eastAsia"/>
                <w:color w:val="000000"/>
                <w:kern w:val="0"/>
                <w:sz w:val="22"/>
              </w:rPr>
              <w:t>0</w:t>
            </w:r>
          </w:p>
        </w:tc>
        <w:tc>
          <w:tcPr>
            <w:tcW w:w="1701" w:type="dxa"/>
            <w:tcBorders>
              <w:top w:val="nil"/>
              <w:left w:val="nil"/>
              <w:bottom w:val="single" w:sz="4" w:space="0" w:color="auto"/>
              <w:right w:val="single" w:sz="4" w:space="0" w:color="auto"/>
            </w:tcBorders>
            <w:shd w:val="clear" w:color="auto" w:fill="auto"/>
            <w:noWrap/>
            <w:hideMark/>
          </w:tcPr>
          <w:p w:rsidR="00F34052" w:rsidRDefault="00F34052" w:rsidP="00F34052">
            <w:pPr>
              <w:jc w:val="right"/>
            </w:pPr>
            <w:r w:rsidRPr="009902BF">
              <w:rPr>
                <w:rFonts w:eastAsiaTheme="minorHAnsi" w:hAnsiTheme="majorHAnsi" w:cs="ＭＳ Ｐゴシック" w:hint="eastAsia"/>
                <w:color w:val="000000"/>
                <w:kern w:val="0"/>
                <w:sz w:val="22"/>
              </w:rPr>
              <w:t>0</w:t>
            </w:r>
          </w:p>
        </w:tc>
        <w:tc>
          <w:tcPr>
            <w:tcW w:w="1701" w:type="dxa"/>
            <w:tcBorders>
              <w:top w:val="nil"/>
              <w:left w:val="nil"/>
              <w:bottom w:val="single" w:sz="4" w:space="0" w:color="auto"/>
              <w:right w:val="single" w:sz="4" w:space="0" w:color="auto"/>
            </w:tcBorders>
            <w:shd w:val="clear" w:color="auto" w:fill="auto"/>
            <w:noWrap/>
            <w:hideMark/>
          </w:tcPr>
          <w:p w:rsidR="00F34052" w:rsidRDefault="00F34052" w:rsidP="00F34052">
            <w:pPr>
              <w:jc w:val="right"/>
            </w:pPr>
            <w:r w:rsidRPr="009902BF">
              <w:rPr>
                <w:rFonts w:eastAsiaTheme="minorHAnsi" w:hAnsiTheme="majorHAnsi" w:cs="ＭＳ Ｐゴシック" w:hint="eastAsia"/>
                <w:color w:val="000000"/>
                <w:kern w:val="0"/>
                <w:sz w:val="22"/>
              </w:rPr>
              <w:t>0</w:t>
            </w:r>
          </w:p>
        </w:tc>
        <w:tc>
          <w:tcPr>
            <w:tcW w:w="2126" w:type="dxa"/>
            <w:tcBorders>
              <w:top w:val="nil"/>
              <w:left w:val="nil"/>
              <w:bottom w:val="single" w:sz="4" w:space="0" w:color="auto"/>
              <w:right w:val="single" w:sz="8" w:space="0" w:color="auto"/>
            </w:tcBorders>
            <w:shd w:val="clear" w:color="auto" w:fill="auto"/>
            <w:noWrap/>
            <w:hideMark/>
          </w:tcPr>
          <w:p w:rsidR="00F34052" w:rsidRDefault="00F34052" w:rsidP="00F34052">
            <w:pPr>
              <w:jc w:val="right"/>
            </w:pPr>
            <w:r w:rsidRPr="009902BF">
              <w:rPr>
                <w:rFonts w:eastAsiaTheme="minorHAnsi" w:hAnsiTheme="majorHAnsi" w:cs="ＭＳ Ｐゴシック" w:hint="eastAsia"/>
                <w:color w:val="000000"/>
                <w:kern w:val="0"/>
                <w:sz w:val="22"/>
              </w:rPr>
              <w:t>0</w:t>
            </w:r>
          </w:p>
        </w:tc>
      </w:tr>
      <w:tr w:rsidR="00F34052" w:rsidRPr="007A10EE" w:rsidTr="00D75675">
        <w:trPr>
          <w:trHeight w:val="135"/>
        </w:trPr>
        <w:tc>
          <w:tcPr>
            <w:tcW w:w="858" w:type="dxa"/>
            <w:tcBorders>
              <w:top w:val="nil"/>
              <w:left w:val="single" w:sz="8" w:space="0" w:color="auto"/>
              <w:bottom w:val="nil"/>
              <w:right w:val="single" w:sz="4" w:space="0" w:color="auto"/>
            </w:tcBorders>
            <w:shd w:val="clear" w:color="auto" w:fill="auto"/>
            <w:noWrap/>
            <w:vAlign w:val="center"/>
            <w:hideMark/>
          </w:tcPr>
          <w:p w:rsidR="00F34052" w:rsidRPr="007773FD" w:rsidRDefault="00F34052" w:rsidP="00F34052">
            <w:pPr>
              <w:widowControl/>
              <w:jc w:val="righ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１０期</w:t>
            </w:r>
          </w:p>
        </w:tc>
        <w:tc>
          <w:tcPr>
            <w:tcW w:w="1953" w:type="dxa"/>
            <w:tcBorders>
              <w:top w:val="nil"/>
              <w:left w:val="nil"/>
              <w:bottom w:val="nil"/>
              <w:right w:val="single" w:sz="8" w:space="0" w:color="auto"/>
            </w:tcBorders>
            <w:shd w:val="clear" w:color="auto" w:fill="auto"/>
            <w:noWrap/>
            <w:vAlign w:val="center"/>
            <w:hideMark/>
          </w:tcPr>
          <w:p w:rsidR="00F34052" w:rsidRPr="007773FD" w:rsidRDefault="00F34052" w:rsidP="00F34052">
            <w:pPr>
              <w:widowControl/>
              <w:jc w:val="center"/>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 xml:space="preserve"> 3月27日（水）</w:t>
            </w:r>
          </w:p>
        </w:tc>
        <w:tc>
          <w:tcPr>
            <w:tcW w:w="1574" w:type="dxa"/>
            <w:tcBorders>
              <w:top w:val="nil"/>
              <w:left w:val="nil"/>
              <w:bottom w:val="nil"/>
              <w:right w:val="single" w:sz="4" w:space="0" w:color="auto"/>
            </w:tcBorders>
            <w:shd w:val="clear" w:color="auto" w:fill="auto"/>
            <w:noWrap/>
            <w:hideMark/>
          </w:tcPr>
          <w:p w:rsidR="00F34052" w:rsidRDefault="00F34052" w:rsidP="00F34052">
            <w:pPr>
              <w:jc w:val="right"/>
            </w:pPr>
            <w:r w:rsidRPr="009902BF">
              <w:rPr>
                <w:rFonts w:eastAsiaTheme="minorHAnsi" w:hAnsiTheme="majorHAnsi" w:cs="ＭＳ Ｐゴシック" w:hint="eastAsia"/>
                <w:color w:val="000000"/>
                <w:kern w:val="0"/>
                <w:sz w:val="22"/>
              </w:rPr>
              <w:t>0</w:t>
            </w:r>
          </w:p>
        </w:tc>
        <w:tc>
          <w:tcPr>
            <w:tcW w:w="1701" w:type="dxa"/>
            <w:tcBorders>
              <w:top w:val="nil"/>
              <w:left w:val="nil"/>
              <w:bottom w:val="nil"/>
              <w:right w:val="single" w:sz="4" w:space="0" w:color="auto"/>
            </w:tcBorders>
            <w:shd w:val="clear" w:color="auto" w:fill="auto"/>
            <w:noWrap/>
            <w:hideMark/>
          </w:tcPr>
          <w:p w:rsidR="00F34052" w:rsidRDefault="00F34052" w:rsidP="00F34052">
            <w:pPr>
              <w:jc w:val="right"/>
            </w:pPr>
            <w:r w:rsidRPr="009902BF">
              <w:rPr>
                <w:rFonts w:eastAsiaTheme="minorHAnsi" w:hAnsiTheme="majorHAnsi" w:cs="ＭＳ Ｐゴシック" w:hint="eastAsia"/>
                <w:color w:val="000000"/>
                <w:kern w:val="0"/>
                <w:sz w:val="22"/>
              </w:rPr>
              <w:t>0</w:t>
            </w:r>
          </w:p>
        </w:tc>
        <w:tc>
          <w:tcPr>
            <w:tcW w:w="1701" w:type="dxa"/>
            <w:tcBorders>
              <w:top w:val="nil"/>
              <w:left w:val="nil"/>
              <w:bottom w:val="nil"/>
              <w:right w:val="single" w:sz="4" w:space="0" w:color="auto"/>
            </w:tcBorders>
            <w:shd w:val="clear" w:color="auto" w:fill="auto"/>
            <w:noWrap/>
            <w:hideMark/>
          </w:tcPr>
          <w:p w:rsidR="00F34052" w:rsidRDefault="00F34052" w:rsidP="00F34052">
            <w:pPr>
              <w:jc w:val="right"/>
            </w:pPr>
            <w:r w:rsidRPr="009902BF">
              <w:rPr>
                <w:rFonts w:eastAsiaTheme="minorHAnsi" w:hAnsiTheme="majorHAnsi" w:cs="ＭＳ Ｐゴシック" w:hint="eastAsia"/>
                <w:color w:val="000000"/>
                <w:kern w:val="0"/>
                <w:sz w:val="22"/>
              </w:rPr>
              <w:t>0</w:t>
            </w:r>
          </w:p>
        </w:tc>
        <w:tc>
          <w:tcPr>
            <w:tcW w:w="2126" w:type="dxa"/>
            <w:tcBorders>
              <w:top w:val="nil"/>
              <w:left w:val="nil"/>
              <w:bottom w:val="nil"/>
              <w:right w:val="single" w:sz="8" w:space="0" w:color="auto"/>
            </w:tcBorders>
            <w:shd w:val="clear" w:color="auto" w:fill="auto"/>
            <w:noWrap/>
            <w:hideMark/>
          </w:tcPr>
          <w:p w:rsidR="00F34052" w:rsidRDefault="00F34052" w:rsidP="00F34052">
            <w:pPr>
              <w:jc w:val="right"/>
            </w:pPr>
            <w:r w:rsidRPr="009902BF">
              <w:rPr>
                <w:rFonts w:eastAsiaTheme="minorHAnsi" w:hAnsiTheme="majorHAnsi" w:cs="ＭＳ Ｐゴシック" w:hint="eastAsia"/>
                <w:color w:val="000000"/>
                <w:kern w:val="0"/>
                <w:sz w:val="22"/>
              </w:rPr>
              <w:t>0</w:t>
            </w:r>
          </w:p>
        </w:tc>
      </w:tr>
      <w:tr w:rsidR="00C940F3" w:rsidRPr="007A10EE" w:rsidTr="00F213B1">
        <w:trPr>
          <w:trHeight w:val="117"/>
        </w:trPr>
        <w:tc>
          <w:tcPr>
            <w:tcW w:w="858" w:type="dxa"/>
            <w:tcBorders>
              <w:top w:val="single" w:sz="8" w:space="0" w:color="auto"/>
              <w:left w:val="single" w:sz="8" w:space="0" w:color="auto"/>
              <w:bottom w:val="single" w:sz="8" w:space="0" w:color="auto"/>
              <w:right w:val="nil"/>
            </w:tcBorders>
            <w:shd w:val="clear" w:color="auto" w:fill="auto"/>
            <w:noWrap/>
            <w:vAlign w:val="center"/>
            <w:hideMark/>
          </w:tcPr>
          <w:p w:rsidR="00C940F3" w:rsidRPr="007773FD" w:rsidRDefault="00C940F3" w:rsidP="00C940F3">
            <w:pPr>
              <w:widowControl/>
              <w:jc w:val="lef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 xml:space="preserve">　</w:t>
            </w:r>
          </w:p>
        </w:tc>
        <w:tc>
          <w:tcPr>
            <w:tcW w:w="195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C940F3" w:rsidRPr="00FF0C14" w:rsidRDefault="00C940F3" w:rsidP="00C940F3">
            <w:pPr>
              <w:widowControl/>
              <w:jc w:val="center"/>
              <w:rPr>
                <w:rFonts w:eastAsiaTheme="minorHAnsi" w:hAnsiTheme="majorHAnsi" w:cs="ＭＳ Ｐゴシック"/>
                <w:b/>
                <w:color w:val="000000"/>
                <w:kern w:val="0"/>
                <w:sz w:val="22"/>
              </w:rPr>
            </w:pPr>
            <w:r w:rsidRPr="00FF0C14">
              <w:rPr>
                <w:rFonts w:eastAsiaTheme="minorHAnsi" w:hAnsiTheme="majorHAnsi" w:cs="ＭＳ Ｐゴシック"/>
                <w:b/>
                <w:color w:val="000000"/>
                <w:kern w:val="0"/>
                <w:sz w:val="22"/>
              </w:rPr>
              <w:t>合計額</w:t>
            </w:r>
          </w:p>
        </w:tc>
        <w:tc>
          <w:tcPr>
            <w:tcW w:w="1574" w:type="dxa"/>
            <w:tcBorders>
              <w:top w:val="single" w:sz="8" w:space="0" w:color="auto"/>
              <w:left w:val="nil"/>
              <w:bottom w:val="single" w:sz="8" w:space="0" w:color="auto"/>
              <w:right w:val="single" w:sz="4" w:space="0" w:color="auto"/>
            </w:tcBorders>
            <w:shd w:val="clear" w:color="auto" w:fill="auto"/>
            <w:noWrap/>
            <w:vAlign w:val="center"/>
          </w:tcPr>
          <w:p w:rsidR="00C940F3" w:rsidRPr="00FF0C14" w:rsidRDefault="00B60979" w:rsidP="00FF0C14">
            <w:pPr>
              <w:widowControl/>
              <w:jc w:val="right"/>
              <w:rPr>
                <w:rFonts w:eastAsiaTheme="minorHAnsi" w:hAnsiTheme="majorHAnsi" w:cs="ＭＳ Ｐゴシック"/>
                <w:b/>
                <w:color w:val="000000"/>
                <w:kern w:val="0"/>
                <w:sz w:val="22"/>
              </w:rPr>
            </w:pPr>
            <w:r>
              <w:rPr>
                <w:rFonts w:eastAsiaTheme="minorHAnsi" w:hAnsiTheme="majorHAnsi" w:cs="ＭＳ Ｐゴシック" w:hint="eastAsia"/>
                <w:color w:val="000000"/>
                <w:kern w:val="0"/>
                <w:sz w:val="22"/>
              </w:rPr>
              <w:t>※</w:t>
            </w:r>
            <w:r w:rsidR="000B2FE2">
              <w:rPr>
                <w:rFonts w:eastAsiaTheme="minorHAnsi" w:hAnsiTheme="majorHAnsi" w:cs="ＭＳ Ｐゴシック" w:hint="eastAsia"/>
                <w:b/>
                <w:color w:val="000000"/>
                <w:kern w:val="0"/>
                <w:sz w:val="22"/>
              </w:rPr>
              <w:t>14,364</w:t>
            </w:r>
          </w:p>
        </w:tc>
        <w:tc>
          <w:tcPr>
            <w:tcW w:w="1701" w:type="dxa"/>
            <w:tcBorders>
              <w:top w:val="single" w:sz="8" w:space="0" w:color="auto"/>
              <w:left w:val="nil"/>
              <w:bottom w:val="single" w:sz="8" w:space="0" w:color="auto"/>
              <w:right w:val="single" w:sz="4" w:space="0" w:color="auto"/>
            </w:tcBorders>
            <w:shd w:val="clear" w:color="auto" w:fill="auto"/>
            <w:noWrap/>
            <w:vAlign w:val="center"/>
          </w:tcPr>
          <w:p w:rsidR="00C940F3" w:rsidRPr="00FF0C14" w:rsidRDefault="00B60979" w:rsidP="00FF0C14">
            <w:pPr>
              <w:widowControl/>
              <w:jc w:val="right"/>
              <w:rPr>
                <w:rFonts w:eastAsiaTheme="minorHAnsi" w:hAnsiTheme="majorHAnsi" w:cs="ＭＳ Ｐゴシック"/>
                <w:b/>
                <w:color w:val="000000"/>
                <w:kern w:val="0"/>
                <w:sz w:val="22"/>
              </w:rPr>
            </w:pPr>
            <w:r>
              <w:rPr>
                <w:rFonts w:eastAsiaTheme="minorHAnsi" w:hAnsiTheme="majorHAnsi" w:cs="ＭＳ Ｐゴシック" w:hint="eastAsia"/>
                <w:color w:val="000000"/>
                <w:kern w:val="0"/>
                <w:sz w:val="22"/>
              </w:rPr>
              <w:t>※</w:t>
            </w:r>
            <w:r w:rsidR="00CD1334">
              <w:rPr>
                <w:rFonts w:eastAsiaTheme="minorHAnsi" w:hAnsiTheme="majorHAnsi" w:cs="ＭＳ Ｐゴシック" w:hint="eastAsia"/>
                <w:b/>
                <w:color w:val="000000"/>
                <w:kern w:val="0"/>
                <w:sz w:val="22"/>
              </w:rPr>
              <w:t>14,535</w:t>
            </w:r>
          </w:p>
        </w:tc>
        <w:tc>
          <w:tcPr>
            <w:tcW w:w="1701" w:type="dxa"/>
            <w:tcBorders>
              <w:top w:val="single" w:sz="8" w:space="0" w:color="auto"/>
              <w:left w:val="nil"/>
              <w:bottom w:val="single" w:sz="8" w:space="0" w:color="auto"/>
              <w:right w:val="single" w:sz="4" w:space="0" w:color="auto"/>
            </w:tcBorders>
            <w:shd w:val="clear" w:color="auto" w:fill="auto"/>
            <w:noWrap/>
            <w:vAlign w:val="center"/>
          </w:tcPr>
          <w:p w:rsidR="00C940F3" w:rsidRPr="00FF0C14" w:rsidRDefault="00B60979" w:rsidP="00FF0C14">
            <w:pPr>
              <w:widowControl/>
              <w:jc w:val="right"/>
              <w:rPr>
                <w:rFonts w:eastAsiaTheme="minorHAnsi" w:hAnsiTheme="majorHAnsi" w:cs="ＭＳ Ｐゴシック"/>
                <w:b/>
                <w:color w:val="000000"/>
                <w:kern w:val="0"/>
                <w:sz w:val="22"/>
              </w:rPr>
            </w:pPr>
            <w:r>
              <w:rPr>
                <w:rFonts w:eastAsiaTheme="minorHAnsi" w:hAnsiTheme="majorHAnsi" w:cs="ＭＳ Ｐゴシック" w:hint="eastAsia"/>
                <w:color w:val="000000"/>
                <w:kern w:val="0"/>
                <w:sz w:val="22"/>
              </w:rPr>
              <w:t>※</w:t>
            </w:r>
            <w:r w:rsidR="00CD1334">
              <w:rPr>
                <w:rFonts w:eastAsiaTheme="minorHAnsi" w:hAnsiTheme="majorHAnsi" w:cs="ＭＳ Ｐゴシック" w:hint="eastAsia"/>
                <w:b/>
                <w:color w:val="000000"/>
                <w:kern w:val="0"/>
                <w:sz w:val="22"/>
              </w:rPr>
              <w:t>14,706</w:t>
            </w:r>
          </w:p>
        </w:tc>
        <w:tc>
          <w:tcPr>
            <w:tcW w:w="2126" w:type="dxa"/>
            <w:tcBorders>
              <w:top w:val="single" w:sz="8" w:space="0" w:color="auto"/>
              <w:left w:val="nil"/>
              <w:bottom w:val="single" w:sz="8" w:space="0" w:color="auto"/>
              <w:right w:val="single" w:sz="8" w:space="0" w:color="auto"/>
            </w:tcBorders>
            <w:shd w:val="clear" w:color="auto" w:fill="auto"/>
            <w:noWrap/>
            <w:vAlign w:val="center"/>
          </w:tcPr>
          <w:p w:rsidR="00C940F3" w:rsidRPr="00FF0C14" w:rsidRDefault="00B60979" w:rsidP="00FF0C14">
            <w:pPr>
              <w:widowControl/>
              <w:jc w:val="right"/>
              <w:rPr>
                <w:rFonts w:eastAsiaTheme="minorHAnsi" w:hAnsiTheme="majorHAnsi" w:cs="ＭＳ Ｐゴシック"/>
                <w:b/>
                <w:color w:val="000000"/>
                <w:kern w:val="0"/>
                <w:sz w:val="22"/>
              </w:rPr>
            </w:pPr>
            <w:r>
              <w:rPr>
                <w:rFonts w:eastAsiaTheme="minorHAnsi" w:hAnsiTheme="majorHAnsi" w:cs="ＭＳ Ｐゴシック" w:hint="eastAsia"/>
                <w:color w:val="000000"/>
                <w:kern w:val="0"/>
                <w:sz w:val="22"/>
              </w:rPr>
              <w:t>※</w:t>
            </w:r>
            <w:r w:rsidR="00464BAD">
              <w:rPr>
                <w:rFonts w:eastAsiaTheme="minorHAnsi" w:hAnsiTheme="majorHAnsi" w:cs="ＭＳ Ｐゴシック" w:hint="eastAsia"/>
                <w:b/>
                <w:color w:val="000000"/>
                <w:kern w:val="0"/>
                <w:sz w:val="22"/>
              </w:rPr>
              <w:t>16,740</w:t>
            </w:r>
          </w:p>
        </w:tc>
      </w:tr>
      <w:tr w:rsidR="00C940F3" w:rsidRPr="007773FD" w:rsidTr="00F14085">
        <w:trPr>
          <w:trHeight w:val="122"/>
        </w:trPr>
        <w:tc>
          <w:tcPr>
            <w:tcW w:w="858" w:type="dxa"/>
            <w:tcBorders>
              <w:top w:val="nil"/>
              <w:left w:val="nil"/>
              <w:bottom w:val="single" w:sz="4" w:space="0" w:color="auto"/>
              <w:right w:val="nil"/>
            </w:tcBorders>
            <w:shd w:val="clear" w:color="auto" w:fill="auto"/>
            <w:noWrap/>
            <w:vAlign w:val="center"/>
            <w:hideMark/>
          </w:tcPr>
          <w:p w:rsidR="00C940F3" w:rsidRPr="007773FD" w:rsidRDefault="00C940F3" w:rsidP="00C940F3">
            <w:pPr>
              <w:widowControl/>
              <w:jc w:val="center"/>
              <w:rPr>
                <w:rFonts w:eastAsiaTheme="minorHAnsi" w:hAnsiTheme="majorHAnsi" w:cs="ＭＳ Ｐゴシック"/>
                <w:color w:val="000000"/>
                <w:kern w:val="0"/>
                <w:sz w:val="22"/>
              </w:rPr>
            </w:pPr>
          </w:p>
        </w:tc>
        <w:tc>
          <w:tcPr>
            <w:tcW w:w="1953" w:type="dxa"/>
            <w:tcBorders>
              <w:top w:val="nil"/>
              <w:left w:val="nil"/>
              <w:bottom w:val="single" w:sz="4" w:space="0" w:color="auto"/>
            </w:tcBorders>
            <w:shd w:val="clear" w:color="auto" w:fill="auto"/>
            <w:noWrap/>
            <w:vAlign w:val="center"/>
            <w:hideMark/>
          </w:tcPr>
          <w:p w:rsidR="00C940F3" w:rsidRPr="007773FD" w:rsidRDefault="00C940F3" w:rsidP="00C940F3">
            <w:pPr>
              <w:widowControl/>
              <w:jc w:val="left"/>
              <w:rPr>
                <w:rFonts w:eastAsiaTheme="minorHAnsi" w:hAnsiTheme="majorHAnsi" w:cs="Times New Roman"/>
                <w:kern w:val="0"/>
                <w:sz w:val="22"/>
              </w:rPr>
            </w:pPr>
          </w:p>
        </w:tc>
        <w:tc>
          <w:tcPr>
            <w:tcW w:w="7102" w:type="dxa"/>
            <w:gridSpan w:val="4"/>
            <w:tcBorders>
              <w:top w:val="single" w:sz="4" w:space="0" w:color="auto"/>
              <w:bottom w:val="single" w:sz="4" w:space="0" w:color="auto"/>
            </w:tcBorders>
            <w:shd w:val="clear" w:color="auto" w:fill="auto"/>
            <w:noWrap/>
            <w:vAlign w:val="center"/>
            <w:hideMark/>
          </w:tcPr>
          <w:p w:rsidR="00C940F3" w:rsidRPr="007773FD" w:rsidRDefault="00C940F3" w:rsidP="00C940F3">
            <w:pPr>
              <w:widowControl/>
              <w:jc w:val="center"/>
              <w:rPr>
                <w:rFonts w:eastAsiaTheme="minorHAnsi" w:hAnsiTheme="majorHAnsi" w:cs="ＭＳ Ｐゴシック"/>
                <w:color w:val="000000"/>
                <w:kern w:val="0"/>
                <w:sz w:val="22"/>
              </w:rPr>
            </w:pPr>
          </w:p>
        </w:tc>
      </w:tr>
      <w:tr w:rsidR="00F14085" w:rsidRPr="007A10EE" w:rsidTr="00EF5AAC">
        <w:trPr>
          <w:trHeight w:val="125"/>
        </w:trPr>
        <w:tc>
          <w:tcPr>
            <w:tcW w:w="2811" w:type="dxa"/>
            <w:gridSpan w:val="2"/>
            <w:tcBorders>
              <w:top w:val="single" w:sz="4" w:space="0" w:color="auto"/>
              <w:left w:val="single" w:sz="4" w:space="0" w:color="auto"/>
              <w:bottom w:val="single" w:sz="4" w:space="0" w:color="auto"/>
              <w:right w:val="nil"/>
            </w:tcBorders>
            <w:shd w:val="clear" w:color="auto" w:fill="auto"/>
            <w:noWrap/>
            <w:vAlign w:val="center"/>
            <w:hideMark/>
          </w:tcPr>
          <w:p w:rsidR="00F14085" w:rsidRPr="007773FD" w:rsidRDefault="00F14085" w:rsidP="002965CF">
            <w:pPr>
              <w:widowControl/>
              <w:ind w:firstLineChars="100" w:firstLine="220"/>
              <w:jc w:val="left"/>
              <w:rPr>
                <w:rFonts w:eastAsiaTheme="minorHAnsi" w:hAnsiTheme="majorHAnsi" w:cs="Times New Roman"/>
                <w:kern w:val="0"/>
                <w:sz w:val="22"/>
              </w:rPr>
            </w:pPr>
            <w:r w:rsidRPr="007773FD">
              <w:rPr>
                <w:rFonts w:eastAsiaTheme="minorHAnsi" w:hAnsiTheme="majorHAnsi" w:cs="ＭＳ Ｐゴシック"/>
                <w:color w:val="000000"/>
                <w:kern w:val="0"/>
                <w:sz w:val="22"/>
              </w:rPr>
              <w:t>1食当たりの単価（円）</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F14085" w:rsidRPr="007773FD" w:rsidRDefault="00F14085" w:rsidP="00C940F3">
            <w:pPr>
              <w:widowControl/>
              <w:jc w:val="righ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 xml:space="preserve">252 </w:t>
            </w:r>
          </w:p>
        </w:tc>
        <w:tc>
          <w:tcPr>
            <w:tcW w:w="1701" w:type="dxa"/>
            <w:tcBorders>
              <w:top w:val="nil"/>
              <w:left w:val="nil"/>
              <w:bottom w:val="single" w:sz="4" w:space="0" w:color="auto"/>
              <w:right w:val="single" w:sz="4" w:space="0" w:color="auto"/>
            </w:tcBorders>
            <w:shd w:val="clear" w:color="auto" w:fill="auto"/>
            <w:noWrap/>
            <w:vAlign w:val="center"/>
            <w:hideMark/>
          </w:tcPr>
          <w:p w:rsidR="00F14085" w:rsidRPr="007773FD" w:rsidRDefault="00F14085" w:rsidP="00C940F3">
            <w:pPr>
              <w:widowControl/>
              <w:jc w:val="righ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 xml:space="preserve">255 </w:t>
            </w:r>
          </w:p>
        </w:tc>
        <w:tc>
          <w:tcPr>
            <w:tcW w:w="1701" w:type="dxa"/>
            <w:tcBorders>
              <w:top w:val="nil"/>
              <w:left w:val="nil"/>
              <w:bottom w:val="single" w:sz="4" w:space="0" w:color="auto"/>
              <w:right w:val="single" w:sz="4" w:space="0" w:color="auto"/>
            </w:tcBorders>
            <w:shd w:val="clear" w:color="auto" w:fill="auto"/>
            <w:noWrap/>
            <w:vAlign w:val="center"/>
            <w:hideMark/>
          </w:tcPr>
          <w:p w:rsidR="00F14085" w:rsidRPr="007773FD" w:rsidRDefault="00F14085" w:rsidP="00C940F3">
            <w:pPr>
              <w:widowControl/>
              <w:jc w:val="righ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 xml:space="preserve">258 </w:t>
            </w:r>
          </w:p>
        </w:tc>
        <w:tc>
          <w:tcPr>
            <w:tcW w:w="2126" w:type="dxa"/>
            <w:tcBorders>
              <w:top w:val="nil"/>
              <w:left w:val="nil"/>
              <w:bottom w:val="single" w:sz="4" w:space="0" w:color="auto"/>
              <w:right w:val="single" w:sz="4" w:space="0" w:color="auto"/>
            </w:tcBorders>
            <w:shd w:val="clear" w:color="auto" w:fill="auto"/>
            <w:noWrap/>
            <w:vAlign w:val="center"/>
            <w:hideMark/>
          </w:tcPr>
          <w:p w:rsidR="00F14085" w:rsidRPr="007773FD" w:rsidRDefault="00F14085" w:rsidP="00C940F3">
            <w:pPr>
              <w:widowControl/>
              <w:jc w:val="right"/>
              <w:rPr>
                <w:rFonts w:eastAsiaTheme="minorHAnsi" w:hAnsiTheme="majorHAnsi" w:cs="ＭＳ Ｐゴシック"/>
                <w:color w:val="000000"/>
                <w:kern w:val="0"/>
                <w:sz w:val="22"/>
              </w:rPr>
            </w:pPr>
            <w:r w:rsidRPr="007773FD">
              <w:rPr>
                <w:rFonts w:eastAsiaTheme="minorHAnsi" w:hAnsiTheme="majorHAnsi" w:cs="ＭＳ Ｐゴシック"/>
                <w:color w:val="000000"/>
                <w:kern w:val="0"/>
                <w:sz w:val="22"/>
              </w:rPr>
              <w:t xml:space="preserve">310 </w:t>
            </w:r>
          </w:p>
        </w:tc>
      </w:tr>
    </w:tbl>
    <w:p w:rsidR="00801722" w:rsidRDefault="00801722" w:rsidP="0090417B">
      <w:pPr>
        <w:snapToGrid w:val="0"/>
        <w:spacing w:line="200" w:lineRule="atLeas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w:t>
      </w:r>
      <w:r w:rsidR="006E31AC" w:rsidRPr="006E31AC">
        <w:rPr>
          <w:rFonts w:ascii="UD デジタル 教科書体 NK-R" w:eastAsia="UD デジタル 教科書体 NK-R" w:hAnsi="BIZ UDPゴシック"/>
          <w:sz w:val="20"/>
          <w:szCs w:val="20"/>
        </w:rPr>
        <w:t>3</w:t>
      </w:r>
      <w:r w:rsidR="006E31AC">
        <w:rPr>
          <w:rFonts w:ascii="UD デジタル 教科書体 NK-R" w:eastAsia="UD デジタル 教科書体 NK-R" w:hAnsi="BIZ UDPゴシック"/>
          <w:sz w:val="20"/>
          <w:szCs w:val="20"/>
        </w:rPr>
        <w:t>学期分</w:t>
      </w:r>
      <w:r w:rsidR="006E31AC" w:rsidRPr="006E31AC">
        <w:rPr>
          <w:rFonts w:ascii="UD デジタル 教科書体 NK-R" w:eastAsia="UD デジタル 教科書体 NK-R" w:hAnsi="BIZ UDPゴシック"/>
          <w:sz w:val="20"/>
          <w:szCs w:val="20"/>
        </w:rPr>
        <w:t>無償化</w:t>
      </w:r>
      <w:r w:rsidR="006E31AC">
        <w:rPr>
          <w:rFonts w:ascii="UD デジタル 教科書体 NK-R" w:eastAsia="UD デジタル 教科書体 NK-R" w:hAnsi="BIZ UDPゴシック" w:hint="eastAsia"/>
          <w:sz w:val="20"/>
          <w:szCs w:val="20"/>
        </w:rPr>
        <w:t>により、</w:t>
      </w:r>
      <w:r w:rsidRPr="00801722">
        <w:rPr>
          <w:rFonts w:ascii="UD デジタル 教科書体 NK-R" w:eastAsia="UD デジタル 教科書体 NK-R" w:hAnsi="BIZ UDPゴシック" w:hint="eastAsia"/>
          <w:sz w:val="20"/>
          <w:szCs w:val="20"/>
        </w:rPr>
        <w:t>児童・生徒一人当たり</w:t>
      </w:r>
      <w:r w:rsidRPr="00801722">
        <w:rPr>
          <w:rFonts w:ascii="UD デジタル 教科書体 NK-R" w:eastAsia="UD デジタル 教科書体 NK-R" w:hAnsi="BIZ UDPゴシック"/>
          <w:sz w:val="20"/>
          <w:szCs w:val="20"/>
        </w:rPr>
        <w:t>12,000円程度</w:t>
      </w:r>
      <w:r>
        <w:rPr>
          <w:rFonts w:ascii="UD デジタル 教科書体 NK-R" w:eastAsia="UD デジタル 教科書体 NK-R" w:hAnsi="BIZ UDPゴシック" w:hint="eastAsia"/>
          <w:sz w:val="20"/>
          <w:szCs w:val="20"/>
        </w:rPr>
        <w:t>の支払いが不要となりま</w:t>
      </w:r>
      <w:r w:rsidR="00CA0C7A">
        <w:rPr>
          <w:rFonts w:ascii="UD デジタル 教科書体 NK-R" w:eastAsia="UD デジタル 教科書体 NK-R" w:hAnsi="BIZ UDPゴシック" w:hint="eastAsia"/>
          <w:sz w:val="20"/>
          <w:szCs w:val="20"/>
        </w:rPr>
        <w:t>す</w:t>
      </w:r>
      <w:r>
        <w:rPr>
          <w:rFonts w:ascii="UD デジタル 教科書体 NK-R" w:eastAsia="UD デジタル 教科書体 NK-R" w:hAnsi="BIZ UDPゴシック" w:hint="eastAsia"/>
          <w:sz w:val="20"/>
          <w:szCs w:val="20"/>
        </w:rPr>
        <w:t>。</w:t>
      </w:r>
    </w:p>
    <w:p w:rsidR="00471392" w:rsidRDefault="002C3206" w:rsidP="0090417B">
      <w:pPr>
        <w:snapToGrid w:val="0"/>
        <w:spacing w:line="200" w:lineRule="atLeas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w:t>
      </w:r>
      <w:r w:rsidR="00C85CE8" w:rsidRPr="009B237B">
        <w:rPr>
          <w:rFonts w:ascii="UD デジタル 教科書体 NK-R" w:eastAsia="UD デジタル 教科書体 NK-R" w:hAnsi="BIZ UDPゴシック" w:hint="eastAsia"/>
          <w:sz w:val="20"/>
          <w:szCs w:val="20"/>
        </w:rPr>
        <w:t>記載の金額は</w:t>
      </w:r>
      <w:r w:rsidR="00200A1B">
        <w:rPr>
          <w:rFonts w:ascii="UD デジタル 教科書体 NK-R" w:eastAsia="UD デジタル 教科書体 NK-R" w:hAnsi="BIZ UDPゴシック" w:hint="eastAsia"/>
          <w:sz w:val="20"/>
          <w:szCs w:val="20"/>
        </w:rPr>
        <w:t>6</w:t>
      </w:r>
      <w:r w:rsidR="00C85CE8" w:rsidRPr="009B237B">
        <w:rPr>
          <w:rFonts w:ascii="UD デジタル 教科書体 NK-R" w:eastAsia="UD デジタル 教科書体 NK-R" w:hAnsi="BIZ UDPゴシック" w:hint="eastAsia"/>
          <w:sz w:val="20"/>
          <w:szCs w:val="20"/>
        </w:rPr>
        <w:t>～</w:t>
      </w:r>
      <w:r w:rsidR="001B4081">
        <w:rPr>
          <w:rFonts w:ascii="UD デジタル 教科書体 NK-R" w:eastAsia="UD デジタル 教科書体 NK-R" w:hAnsi="BIZ UDPゴシック" w:hint="eastAsia"/>
          <w:sz w:val="20"/>
          <w:szCs w:val="20"/>
        </w:rPr>
        <w:t>8</w:t>
      </w:r>
      <w:r w:rsidR="00C85CE8" w:rsidRPr="009B237B">
        <w:rPr>
          <w:rFonts w:ascii="UD デジタル 教科書体 NK-R" w:eastAsia="UD デジタル 教科書体 NK-R" w:hAnsi="BIZ UDPゴシック" w:hint="eastAsia"/>
          <w:sz w:val="20"/>
          <w:szCs w:val="20"/>
        </w:rPr>
        <w:t>期の金額(目安)です。</w:t>
      </w:r>
    </w:p>
    <w:p w:rsidR="00C85CE8" w:rsidRDefault="00471392" w:rsidP="0090417B">
      <w:pPr>
        <w:snapToGrid w:val="0"/>
        <w:spacing w:line="200" w:lineRule="atLeast"/>
        <w:rPr>
          <w:rFonts w:ascii="UD デジタル 教科書体 NK-R" w:eastAsia="UD デジタル 教科書体 NK-R" w:hAnsi="BIZ UDPゴシック"/>
          <w:sz w:val="20"/>
          <w:szCs w:val="20"/>
          <w:u w:val="single"/>
        </w:rPr>
      </w:pPr>
      <w:r>
        <w:rPr>
          <w:rFonts w:ascii="UD デジタル 教科書体 NK-R" w:eastAsia="UD デジタル 教科書体 NK-R" w:hAnsi="BIZ UDPゴシック" w:hint="eastAsia"/>
          <w:sz w:val="20"/>
          <w:szCs w:val="20"/>
        </w:rPr>
        <w:t>※</w:t>
      </w:r>
      <w:r w:rsidR="001B4081" w:rsidRPr="00471392">
        <w:rPr>
          <w:rFonts w:ascii="UD デジタル 教科書体 NK-R" w:eastAsia="UD デジタル 教科書体 NK-R" w:hAnsi="BIZ UDPゴシック" w:hint="eastAsia"/>
          <w:szCs w:val="21"/>
        </w:rPr>
        <w:t>8</w:t>
      </w:r>
      <w:r w:rsidR="00C85CE8" w:rsidRPr="00471392">
        <w:rPr>
          <w:rFonts w:ascii="UD デジタル 教科書体 NK-R" w:eastAsia="UD デジタル 教科書体 NK-R" w:hAnsi="BIZ UDPゴシック" w:hint="eastAsia"/>
          <w:szCs w:val="21"/>
        </w:rPr>
        <w:t>期は学校行事等による減額調整をします</w:t>
      </w:r>
      <w:r w:rsidR="00C85CE8" w:rsidRPr="00471392">
        <w:rPr>
          <w:rFonts w:ascii="UD デジタル 教科書体 NK-R" w:eastAsia="UD デジタル 教科書体 NK-R" w:hAnsi="BIZ UDPゴシック" w:hint="eastAsia"/>
          <w:sz w:val="20"/>
          <w:szCs w:val="20"/>
        </w:rPr>
        <w:t>。</w:t>
      </w:r>
      <w:r w:rsidRPr="00471392">
        <w:rPr>
          <w:rFonts w:ascii="UD デジタル 教科書体 NK-R" w:eastAsia="UD デジタル 教科書体 NK-R" w:hAnsi="BIZ UDPゴシック" w:hint="eastAsia"/>
          <w:sz w:val="20"/>
          <w:szCs w:val="20"/>
          <w:u w:val="single"/>
        </w:rPr>
        <w:t>（</w:t>
      </w:r>
      <w:r w:rsidR="00327480">
        <w:rPr>
          <w:rFonts w:ascii="UD デジタル 教科書体 NK-R" w:eastAsia="UD デジタル 教科書体 NK-R" w:hAnsi="BIZ UDPゴシック" w:hint="eastAsia"/>
          <w:sz w:val="20"/>
          <w:szCs w:val="20"/>
          <w:u w:val="single"/>
        </w:rPr>
        <w:t>10月1日以降の</w:t>
      </w:r>
      <w:r w:rsidRPr="00471392">
        <w:rPr>
          <w:rFonts w:ascii="UD デジタル 教科書体 NK-R" w:eastAsia="UD デジタル 教科書体 NK-R" w:hAnsi="BIZ UDPゴシック"/>
          <w:sz w:val="20"/>
          <w:szCs w:val="20"/>
          <w:u w:val="single"/>
        </w:rPr>
        <w:t>喫食数と</w:t>
      </w:r>
      <w:r w:rsidR="00F66A43">
        <w:rPr>
          <w:rFonts w:ascii="UD デジタル 教科書体 NK-R" w:eastAsia="UD デジタル 教科書体 NK-R" w:hAnsi="BIZ UDPゴシック" w:hint="eastAsia"/>
          <w:sz w:val="20"/>
          <w:szCs w:val="20"/>
          <w:u w:val="single"/>
        </w:rPr>
        <w:t>これまでの請求</w:t>
      </w:r>
      <w:r w:rsidRPr="00471392">
        <w:rPr>
          <w:rFonts w:ascii="UD デジタル 教科書体 NK-R" w:eastAsia="UD デジタル 教科書体 NK-R" w:hAnsi="BIZ UDPゴシック"/>
          <w:sz w:val="20"/>
          <w:szCs w:val="20"/>
          <w:u w:val="single"/>
        </w:rPr>
        <w:t>金額</w:t>
      </w:r>
      <w:r w:rsidR="00F66A43">
        <w:rPr>
          <w:rFonts w:ascii="UD デジタル 教科書体 NK-R" w:eastAsia="UD デジタル 教科書体 NK-R" w:hAnsi="BIZ UDPゴシック" w:hint="eastAsia"/>
          <w:sz w:val="20"/>
          <w:szCs w:val="20"/>
          <w:u w:val="single"/>
        </w:rPr>
        <w:t>と</w:t>
      </w:r>
      <w:r w:rsidR="006D3E44">
        <w:rPr>
          <w:rFonts w:ascii="UD デジタル 教科書体 NK-R" w:eastAsia="UD デジタル 教科書体 NK-R" w:hAnsi="BIZ UDPゴシック"/>
          <w:sz w:val="20"/>
          <w:szCs w:val="20"/>
          <w:u w:val="single"/>
        </w:rPr>
        <w:t>を</w:t>
      </w:r>
      <w:r w:rsidR="006D3E44">
        <w:rPr>
          <w:rFonts w:ascii="UD デジタル 教科書体 NK-R" w:eastAsia="UD デジタル 教科書体 NK-R" w:hAnsi="BIZ UDPゴシック" w:hint="eastAsia"/>
          <w:sz w:val="20"/>
          <w:szCs w:val="20"/>
          <w:u w:val="single"/>
        </w:rPr>
        <w:t>調整</w:t>
      </w:r>
      <w:r w:rsidRPr="00471392">
        <w:rPr>
          <w:rFonts w:ascii="UD デジタル 教科書体 NK-R" w:eastAsia="UD デジタル 教科書体 NK-R" w:hAnsi="BIZ UDPゴシック"/>
          <w:sz w:val="20"/>
          <w:szCs w:val="20"/>
          <w:u w:val="single"/>
        </w:rPr>
        <w:t>し請求</w:t>
      </w:r>
      <w:r w:rsidR="00F832F3">
        <w:rPr>
          <w:rFonts w:ascii="UD デジタル 教科書体 NK-R" w:eastAsia="UD デジタル 教科書体 NK-R" w:hAnsi="BIZ UDPゴシック" w:hint="eastAsia"/>
          <w:sz w:val="20"/>
          <w:szCs w:val="20"/>
          <w:u w:val="single"/>
        </w:rPr>
        <w:t>し</w:t>
      </w:r>
      <w:r w:rsidRPr="00471392">
        <w:rPr>
          <w:rFonts w:ascii="UD デジタル 教科書体 NK-R" w:eastAsia="UD デジタル 教科書体 NK-R" w:hAnsi="BIZ UDPゴシック"/>
          <w:sz w:val="20"/>
          <w:szCs w:val="20"/>
          <w:u w:val="single"/>
        </w:rPr>
        <w:t>ます。</w:t>
      </w:r>
      <w:r w:rsidRPr="00471392">
        <w:rPr>
          <w:rFonts w:ascii="UD デジタル 教科書体 NK-R" w:eastAsia="UD デジタル 教科書体 NK-R" w:hAnsi="BIZ UDPゴシック" w:hint="eastAsia"/>
          <w:sz w:val="20"/>
          <w:szCs w:val="20"/>
          <w:u w:val="single"/>
        </w:rPr>
        <w:t>）</w:t>
      </w:r>
      <w:r w:rsidR="009D6EEA">
        <w:rPr>
          <w:rFonts w:ascii="UD デジタル 教科書体 NK-R" w:eastAsia="UD デジタル 教科書体 NK-R" w:hAnsi="BIZ UDPゴシック" w:hint="eastAsia"/>
          <w:sz w:val="20"/>
          <w:szCs w:val="20"/>
          <w:u w:val="single"/>
        </w:rPr>
        <w:t>なお、長欠や転入学等</w:t>
      </w:r>
      <w:r w:rsidR="00F0510D">
        <w:rPr>
          <w:rFonts w:ascii="UD デジタル 教科書体 NK-R" w:eastAsia="UD デジタル 教科書体 NK-R" w:hAnsi="BIZ UDPゴシック" w:hint="eastAsia"/>
          <w:sz w:val="20"/>
          <w:szCs w:val="20"/>
          <w:u w:val="single"/>
        </w:rPr>
        <w:t>の方</w:t>
      </w:r>
      <w:r w:rsidR="00C46DB8">
        <w:rPr>
          <w:rFonts w:ascii="UD デジタル 教科書体 NK-R" w:eastAsia="UD デジタル 教科書体 NK-R" w:hAnsi="BIZ UDPゴシック" w:hint="eastAsia"/>
          <w:sz w:val="20"/>
          <w:szCs w:val="20"/>
          <w:u w:val="single"/>
        </w:rPr>
        <w:t>など</w:t>
      </w:r>
      <w:r w:rsidR="0047531B">
        <w:rPr>
          <w:rFonts w:ascii="UD デジタル 教科書体 NK-R" w:eastAsia="UD デジタル 教科書体 NK-R" w:hAnsi="BIZ UDPゴシック" w:hint="eastAsia"/>
          <w:sz w:val="20"/>
          <w:szCs w:val="20"/>
          <w:u w:val="single"/>
        </w:rPr>
        <w:t>一部の方について</w:t>
      </w:r>
      <w:r w:rsidR="009D6EEA">
        <w:rPr>
          <w:rFonts w:ascii="UD デジタル 教科書体 NK-R" w:eastAsia="UD デジタル 教科書体 NK-R" w:hAnsi="BIZ UDPゴシック" w:hint="eastAsia"/>
          <w:sz w:val="20"/>
          <w:szCs w:val="20"/>
          <w:u w:val="single"/>
        </w:rPr>
        <w:t>は</w:t>
      </w:r>
      <w:r w:rsidR="000B01CE">
        <w:rPr>
          <w:rFonts w:ascii="UD デジタル 教科書体 NK-R" w:eastAsia="UD デジタル 教科書体 NK-R" w:hAnsi="BIZ UDPゴシック" w:hint="eastAsia"/>
          <w:sz w:val="20"/>
          <w:szCs w:val="20"/>
          <w:u w:val="single"/>
        </w:rPr>
        <w:t>、</w:t>
      </w:r>
      <w:r w:rsidR="009D6EEA">
        <w:rPr>
          <w:rFonts w:ascii="UD デジタル 教科書体 NK-R" w:eastAsia="UD デジタル 教科書体 NK-R" w:hAnsi="BIZ UDPゴシック" w:hint="eastAsia"/>
          <w:sz w:val="20"/>
          <w:szCs w:val="20"/>
          <w:u w:val="single"/>
        </w:rPr>
        <w:t>還付</w:t>
      </w:r>
      <w:r w:rsidR="004602CF">
        <w:rPr>
          <w:rFonts w:ascii="UD デジタル 教科書体 NK-R" w:eastAsia="UD デジタル 教科書体 NK-R" w:hAnsi="BIZ UDPゴシック" w:hint="eastAsia"/>
          <w:sz w:val="20"/>
          <w:szCs w:val="20"/>
          <w:u w:val="single"/>
        </w:rPr>
        <w:t>金の発生</w:t>
      </w:r>
      <w:r w:rsidR="009D6EEA">
        <w:rPr>
          <w:rFonts w:ascii="UD デジタル 教科書体 NK-R" w:eastAsia="UD デジタル 教科書体 NK-R" w:hAnsi="BIZ UDPゴシック" w:hint="eastAsia"/>
          <w:sz w:val="20"/>
          <w:szCs w:val="20"/>
          <w:u w:val="single"/>
        </w:rPr>
        <w:t>や目安の金額以上の請求となる場合があります。</w:t>
      </w:r>
    </w:p>
    <w:p w:rsidR="00004372" w:rsidRDefault="000D4686" w:rsidP="0090417B">
      <w:pPr>
        <w:snapToGrid w:val="0"/>
        <w:spacing w:line="200" w:lineRule="atLeast"/>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w:t>
      </w:r>
      <w:r w:rsidR="00E5119E">
        <w:rPr>
          <w:rFonts w:ascii="UD デジタル 教科書体 NK-R" w:eastAsia="UD デジタル 教科書体 NK-R" w:hAnsi="BIZ UDPゴシック" w:hint="eastAsia"/>
          <w:sz w:val="20"/>
          <w:szCs w:val="20"/>
        </w:rPr>
        <w:t>「就学奨励費」や</w:t>
      </w:r>
      <w:r w:rsidR="00CF1F9E" w:rsidRPr="00CF1F9E">
        <w:rPr>
          <w:rFonts w:ascii="UD デジタル 教科書体 NK-R" w:eastAsia="UD デジタル 教科書体 NK-R" w:hAnsi="BIZ UDPゴシック" w:hint="eastAsia"/>
          <w:sz w:val="20"/>
          <w:szCs w:val="20"/>
        </w:rPr>
        <w:t>「生活保護費」を受給されている場合</w:t>
      </w:r>
      <w:r>
        <w:rPr>
          <w:rFonts w:ascii="UD デジタル 教科書体 NK-R" w:eastAsia="UD デジタル 教科書体 NK-R" w:hAnsi="BIZ UDPゴシック" w:hint="eastAsia"/>
          <w:sz w:val="20"/>
          <w:szCs w:val="20"/>
        </w:rPr>
        <w:t>は、現物給付となります</w:t>
      </w:r>
      <w:r w:rsidR="00FB2787">
        <w:rPr>
          <w:rFonts w:ascii="UD デジタル 教科書体 NK-R" w:eastAsia="UD デジタル 教科書体 NK-R" w:hAnsi="BIZ UDPゴシック" w:hint="eastAsia"/>
          <w:sz w:val="20"/>
          <w:szCs w:val="20"/>
        </w:rPr>
        <w:t>。</w:t>
      </w:r>
    </w:p>
    <w:p w:rsidR="00C37382" w:rsidRDefault="00C37382" w:rsidP="0090417B">
      <w:pPr>
        <w:snapToGrid w:val="0"/>
        <w:spacing w:line="200" w:lineRule="atLeast"/>
        <w:jc w:val="left"/>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w:t>
      </w:r>
      <w:r w:rsidR="0031032D" w:rsidRPr="0031032D">
        <w:rPr>
          <w:rFonts w:ascii="UD デジタル 教科書体 NK-R" w:eastAsia="UD デジタル 教科書体 NK-R" w:hAnsi="BIZ UDPゴシック" w:hint="eastAsia"/>
          <w:sz w:val="20"/>
          <w:szCs w:val="20"/>
        </w:rPr>
        <w:t>支援学級就学奨励</w:t>
      </w:r>
      <w:r w:rsidR="00EA4CB3">
        <w:rPr>
          <w:rFonts w:ascii="UD デジタル 教科書体 NK-R" w:eastAsia="UD デジタル 教科書体 NK-R" w:hAnsi="BIZ UDPゴシック" w:hint="eastAsia"/>
          <w:sz w:val="20"/>
          <w:szCs w:val="20"/>
        </w:rPr>
        <w:t>費</w:t>
      </w:r>
      <w:r>
        <w:rPr>
          <w:rFonts w:ascii="UD デジタル 教科書体 NK-R" w:eastAsia="UD デジタル 教科書体 NK-R" w:hAnsi="BIZ UDPゴシック" w:hint="eastAsia"/>
          <w:sz w:val="20"/>
          <w:szCs w:val="20"/>
        </w:rPr>
        <w:t>」を受給されている</w:t>
      </w:r>
      <w:r w:rsidR="00181539">
        <w:rPr>
          <w:rFonts w:ascii="UD デジタル 教科書体 NK-R" w:eastAsia="UD デジタル 教科書体 NK-R" w:hAnsi="BIZ UDPゴシック" w:hint="eastAsia"/>
          <w:sz w:val="20"/>
          <w:szCs w:val="20"/>
        </w:rPr>
        <w:t>方については</w:t>
      </w:r>
      <w:r w:rsidR="007F39B4">
        <w:rPr>
          <w:rFonts w:ascii="UD デジタル 教科書体 NK-R" w:eastAsia="UD デジタル 教科書体 NK-R" w:hAnsi="BIZ UDPゴシック" w:hint="eastAsia"/>
          <w:sz w:val="20"/>
          <w:szCs w:val="20"/>
        </w:rPr>
        <w:t>、その支援分を</w:t>
      </w:r>
      <w:r w:rsidR="00C54BB9">
        <w:rPr>
          <w:rFonts w:ascii="UD デジタル 教科書体 NK-R" w:eastAsia="UD デジタル 教科書体 NK-R" w:hAnsi="BIZ UDPゴシック" w:hint="eastAsia"/>
          <w:sz w:val="20"/>
          <w:szCs w:val="20"/>
        </w:rPr>
        <w:t>4月ごろ</w:t>
      </w:r>
      <w:r>
        <w:rPr>
          <w:rFonts w:ascii="UD デジタル 教科書体 NK-R" w:eastAsia="UD デジタル 教科書体 NK-R" w:hAnsi="BIZ UDPゴシック" w:hint="eastAsia"/>
          <w:sz w:val="20"/>
          <w:szCs w:val="20"/>
        </w:rPr>
        <w:t>に還付</w:t>
      </w:r>
      <w:r w:rsidR="009900F8">
        <w:rPr>
          <w:rFonts w:ascii="UD デジタル 教科書体 NK-R" w:eastAsia="UD デジタル 教科書体 NK-R" w:hAnsi="BIZ UDPゴシック" w:hint="eastAsia"/>
          <w:sz w:val="20"/>
          <w:szCs w:val="20"/>
        </w:rPr>
        <w:t>予定です。</w:t>
      </w:r>
    </w:p>
    <w:p w:rsidR="00DD0781" w:rsidRPr="009629D3" w:rsidRDefault="00DD0781" w:rsidP="00DD0781">
      <w:pPr>
        <w:pStyle w:val="1"/>
        <w:rPr>
          <w:rFonts w:ascii="UD デジタル 教科書体 NK-R" w:eastAsia="UD デジタル 教科書体 NK-R" w:hAnsi="BIZ UDPゴシック"/>
        </w:rPr>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-149860</wp:posOffset>
                </wp:positionH>
                <wp:positionV relativeFrom="paragraph">
                  <wp:posOffset>73025</wp:posOffset>
                </wp:positionV>
                <wp:extent cx="5133975" cy="304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133975"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08DBB1" id="正方形/長方形 3" o:spid="_x0000_s1026" style="position:absolute;left:0;text-align:left;margin-left:-11.8pt;margin-top:5.75pt;width:404.25pt;height:2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" filled="f" strokecolor="#1f3763 [1604]" strokeweight="1pt"/>
            </w:pict>
          </mc:Fallback>
        </mc:AlternateContent>
      </w:r>
      <w:r w:rsidR="00DC2229">
        <w:rPr>
          <w:rFonts w:hint="eastAsia"/>
        </w:rPr>
        <w:t>学校給食費</w:t>
      </w:r>
      <w:r w:rsidR="00EA6AD2">
        <w:rPr>
          <w:rFonts w:hint="eastAsia"/>
        </w:rPr>
        <w:t>の還付</w:t>
      </w:r>
      <w:r w:rsidR="0070045C">
        <w:rPr>
          <w:rFonts w:hint="eastAsia"/>
        </w:rPr>
        <w:t>は</w:t>
      </w:r>
      <w:r w:rsidR="0070045C">
        <w:rPr>
          <w:rFonts w:hint="eastAsia"/>
        </w:rPr>
        <w:t>4</w:t>
      </w:r>
      <w:r w:rsidR="0070045C">
        <w:rPr>
          <w:rFonts w:hint="eastAsia"/>
        </w:rPr>
        <w:t>月ごろの予定です。</w:t>
      </w:r>
      <w:r w:rsidR="00096FEA" w:rsidRPr="009B237B">
        <w:rPr>
          <w:rFonts w:hint="eastAsia"/>
        </w:rPr>
        <w:t xml:space="preserve">　</w:t>
      </w:r>
      <w:r w:rsidR="009629D3" w:rsidRPr="009B237B">
        <w:rPr>
          <w:rFonts w:hint="eastAsia"/>
        </w:rPr>
        <w:t xml:space="preserve">　</w:t>
      </w:r>
      <w:r w:rsidR="00645177">
        <w:rPr>
          <w:rFonts w:hint="eastAsia"/>
        </w:rPr>
        <w:t>※該当の方</w:t>
      </w:r>
      <w:r w:rsidR="00882D60">
        <w:rPr>
          <w:rFonts w:hint="eastAsia"/>
        </w:rPr>
        <w:t>へ</w:t>
      </w:r>
      <w:r w:rsidR="009629D3">
        <w:rPr>
          <w:rFonts w:hint="eastAsia"/>
        </w:rPr>
        <w:t>別途ご案内予定</w:t>
      </w:r>
    </w:p>
    <w:p w:rsidR="00D441DB" w:rsidRDefault="00D02A88" w:rsidP="00D02A88">
      <w:pPr>
        <w:ind w:firstLineChars="100" w:firstLine="210"/>
        <w:rPr>
          <w:rFonts w:ascii="UD デジタル 教科書体 NK-R" w:eastAsia="UD デジタル 教科書体 NK-R" w:hAnsi="BIZ UDPゴシック"/>
          <w:szCs w:val="21"/>
        </w:rPr>
      </w:pPr>
      <w:r w:rsidRPr="00DD0781">
        <w:rPr>
          <w:rFonts w:ascii="UD デジタル 教科書体 NK-R" w:eastAsia="UD デジタル 教科書体 NK-R" w:hAnsi="BIZ UDPゴシック" w:hint="eastAsia"/>
          <w:szCs w:val="21"/>
        </w:rPr>
        <w:t>学校給食費</w:t>
      </w:r>
      <w:r w:rsidR="00A14E9B">
        <w:rPr>
          <w:rFonts w:ascii="UD デジタル 教科書体 NK-R" w:eastAsia="UD デジタル 教科書体 NK-R" w:hAnsi="BIZ UDPゴシック" w:hint="eastAsia"/>
          <w:szCs w:val="21"/>
        </w:rPr>
        <w:t>で</w:t>
      </w:r>
      <w:r w:rsidR="00EA6AD2">
        <w:rPr>
          <w:rFonts w:ascii="UD デジタル 教科書体 NK-R" w:eastAsia="UD デジタル 教科書体 NK-R" w:hAnsi="BIZ UDPゴシック" w:hint="eastAsia"/>
          <w:szCs w:val="21"/>
        </w:rPr>
        <w:t>還付</w:t>
      </w:r>
      <w:r w:rsidR="00FD56C3">
        <w:rPr>
          <w:rFonts w:ascii="UD デジタル 教科書体 NK-R" w:eastAsia="UD デジタル 教科書体 NK-R" w:hAnsi="BIZ UDPゴシック" w:hint="eastAsia"/>
          <w:szCs w:val="21"/>
        </w:rPr>
        <w:t>金</w:t>
      </w:r>
      <w:r w:rsidR="00EA6AD2">
        <w:rPr>
          <w:rFonts w:ascii="UD デジタル 教科書体 NK-R" w:eastAsia="UD デジタル 教科書体 NK-R" w:hAnsi="BIZ UDPゴシック" w:hint="eastAsia"/>
          <w:szCs w:val="21"/>
        </w:rPr>
        <w:t>が発生した方へは</w:t>
      </w:r>
      <w:r w:rsidRPr="00DD0781">
        <w:rPr>
          <w:rFonts w:ascii="UD デジタル 教科書体 NK-R" w:eastAsia="UD デジタル 教科書体 NK-R" w:hAnsi="BIZ UDPゴシック" w:hint="eastAsia"/>
          <w:szCs w:val="21"/>
        </w:rPr>
        <w:t>、別途郵送にて</w:t>
      </w:r>
      <w:r w:rsidR="00EA6AD2">
        <w:rPr>
          <w:rFonts w:ascii="UD デジタル 教科書体 NK-R" w:eastAsia="UD デジタル 教科書体 NK-R" w:hAnsi="BIZ UDPゴシック" w:hint="eastAsia"/>
          <w:szCs w:val="21"/>
        </w:rPr>
        <w:t>還付に係る</w:t>
      </w:r>
      <w:r w:rsidR="00E57193">
        <w:rPr>
          <w:rFonts w:ascii="UD デジタル 教科書体 NK-R" w:eastAsia="UD デジタル 教科書体 NK-R" w:hAnsi="BIZ UDPゴシック" w:hint="eastAsia"/>
          <w:szCs w:val="21"/>
        </w:rPr>
        <w:t>ご案内を</w:t>
      </w:r>
      <w:r w:rsidR="00D35C17">
        <w:rPr>
          <w:rFonts w:ascii="UD デジタル 教科書体 NK-R" w:eastAsia="UD デジタル 教科書体 NK-R" w:hAnsi="BIZ UDPゴシック" w:hint="eastAsia"/>
          <w:szCs w:val="21"/>
        </w:rPr>
        <w:t>いたします。</w:t>
      </w:r>
      <w:r w:rsidR="00F91FC5">
        <w:rPr>
          <w:rFonts w:ascii="UD デジタル 教科書体 NK-R" w:eastAsia="UD デジタル 教科書体 NK-R" w:hAnsi="BIZ UDPゴシック" w:hint="eastAsia"/>
          <w:szCs w:val="21"/>
        </w:rPr>
        <w:t>還付の時期については、</w:t>
      </w:r>
    </w:p>
    <w:p w:rsidR="00D02A88" w:rsidRDefault="00CE69FA" w:rsidP="00D441DB">
      <w:pP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noProof/>
          <w:szCs w:val="21"/>
        </w:rPr>
        <mc:AlternateContent>
          <mc:Choice Requires="wps">
            <w:drawing>
              <wp:anchor distT="0" distB="0" distL="114300" distR="114300" simplePos="0" relativeHeight="251710464" behindDoc="0" locked="0" layoutInCell="1" allowOverlap="1">
                <wp:simplePos x="0" y="0"/>
                <wp:positionH relativeFrom="column">
                  <wp:posOffset>2985770</wp:posOffset>
                </wp:positionH>
                <wp:positionV relativeFrom="paragraph">
                  <wp:posOffset>1417955</wp:posOffset>
                </wp:positionV>
                <wp:extent cx="2873375" cy="34417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873375" cy="344170"/>
                        </a:xfrm>
                        <a:prstGeom prst="rect">
                          <a:avLst/>
                        </a:prstGeom>
                        <a:noFill/>
                        <a:ln w="6350">
                          <a:noFill/>
                        </a:ln>
                      </wps:spPr>
                      <wps:txbx>
                        <w:txbxContent>
                          <w:p w:rsidR="00AD3CE4" w:rsidRDefault="00AD3CE4">
                            <w:r w:rsidRPr="00AD3CE4">
                              <w:rPr>
                                <w:rFonts w:ascii="ＭＳ 明朝" w:eastAsia="ＭＳ 明朝" w:hAnsi="ＭＳ 明朝" w:cs="ＭＳ 明朝" w:hint="eastAsia"/>
                              </w:rPr>
                              <w:t>ⓒ</w:t>
                            </w:r>
                            <w:r w:rsidRPr="00AD3CE4">
                              <w:rPr>
                                <w:rFonts w:ascii="UD デジタル 教科書体 NK-R" w:eastAsia="UD デジタル 教科書体 NK-R" w:hAnsi="UD デジタル 教科書体 NK-R" w:cs="UD デジタル 教科書体 NK-R" w:hint="eastAsia"/>
                              </w:rPr>
                              <w:t>岸和田市イメージキャラクターちきりくん＃</w:t>
                            </w:r>
                            <w:r w:rsidRPr="00AD3CE4">
                              <w:t>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235.1pt;margin-top:111.65pt;width:226.25pt;height:27.1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" filled="f" stroked="f" strokeweight=".5pt">
                <v:textbox>
                  <w:txbxContent>
                    <w:p w:rsidR="00AD3CE4" w:rsidRDefault="00AD3CE4">
                      <w:r w:rsidRPr="00AD3CE4">
                        <w:rPr>
                          <w:rFonts w:ascii="ＭＳ 明朝" w:eastAsia="ＭＳ 明朝" w:hAnsi="ＭＳ 明朝" w:cs="ＭＳ 明朝" w:hint="eastAsia"/>
                        </w:rPr>
                        <w:t>ⓒ</w:t>
                      </w:r>
                      <w:r w:rsidRPr="00AD3CE4">
                        <w:rPr>
                          <w:rFonts w:ascii="UD デジタル 教科書体 NK-R" w:eastAsia="UD デジタル 教科書体 NK-R" w:hAnsi="UD デジタル 教科書体 NK-R" w:cs="UD デジタル 教科書体 NK-R" w:hint="eastAsia"/>
                        </w:rPr>
                        <w:t>岸和田市イメージキャラクターちきりくん＃</w:t>
                      </w:r>
                      <w:r w:rsidRPr="00AD3CE4">
                        <w:t>023</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-338455</wp:posOffset>
                </wp:positionH>
                <wp:positionV relativeFrom="paragraph">
                  <wp:posOffset>230505</wp:posOffset>
                </wp:positionV>
                <wp:extent cx="2184400" cy="1496060"/>
                <wp:effectExtent l="0" t="0" r="215900" b="27940"/>
                <wp:wrapNone/>
                <wp:docPr id="6" name="角丸四角形吹き出し 6"/>
                <wp:cNvGraphicFramePr/>
                <a:graphic xmlns:a="http://schemas.openxmlformats.org/drawingml/2006/main">
                  <a:graphicData uri="http://schemas.microsoft.com/office/word/2010/wordprocessingShape">
                    <wps:wsp>
                      <wps:cNvSpPr/>
                      <wps:spPr>
                        <a:xfrm>
                          <a:off x="0" y="0"/>
                          <a:ext cx="2184400" cy="1496060"/>
                        </a:xfrm>
                        <a:prstGeom prst="wedgeRoundRectCallout">
                          <a:avLst>
                            <a:gd name="adj1" fmla="val 57963"/>
                            <a:gd name="adj2" fmla="val -1619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551AE1" w:rsidRPr="00C433BC" w:rsidRDefault="00551AE1" w:rsidP="00C433BC">
                            <w:pPr>
                              <w:adjustRightInd w:val="0"/>
                              <w:snapToGrid w:val="0"/>
                              <w:spacing w:line="360" w:lineRule="auto"/>
                              <w:jc w:val="center"/>
                              <w:rPr>
                                <w:b/>
                                <w:sz w:val="24"/>
                              </w:rPr>
                            </w:pPr>
                            <w:r w:rsidRPr="00C433BC">
                              <w:rPr>
                                <w:rFonts w:hint="eastAsia"/>
                                <w:b/>
                                <w:sz w:val="24"/>
                              </w:rPr>
                              <w:t>3学期分</w:t>
                            </w:r>
                            <w:r w:rsidRPr="00C433BC">
                              <w:rPr>
                                <w:b/>
                                <w:sz w:val="24"/>
                              </w:rPr>
                              <w:t>無償化</w:t>
                            </w:r>
                            <w:r w:rsidRPr="00C433BC">
                              <w:rPr>
                                <w:rFonts w:hint="eastAsia"/>
                                <w:b/>
                                <w:sz w:val="24"/>
                              </w:rPr>
                              <w:t>できました</w:t>
                            </w:r>
                            <w:r w:rsidRPr="00C433BC">
                              <w:rPr>
                                <w:b/>
                                <w:sz w:val="24"/>
                              </w:rPr>
                              <w:t>！</w:t>
                            </w:r>
                          </w:p>
                          <w:p w:rsidR="00565A58" w:rsidRDefault="00551AE1" w:rsidP="00565A58">
                            <w:pPr>
                              <w:adjustRightInd w:val="0"/>
                              <w:snapToGrid w:val="0"/>
                              <w:jc w:val="left"/>
                              <w:rPr>
                                <w:sz w:val="24"/>
                              </w:rPr>
                            </w:pPr>
                            <w:r w:rsidRPr="00D97792">
                              <w:rPr>
                                <w:rFonts w:hint="eastAsia"/>
                                <w:b/>
                                <w:sz w:val="24"/>
                                <w:u w:val="single"/>
                              </w:rPr>
                              <w:t>1月29</w:t>
                            </w:r>
                            <w:r w:rsidRPr="00D97792">
                              <w:rPr>
                                <w:b/>
                                <w:sz w:val="24"/>
                                <w:u w:val="single"/>
                              </w:rPr>
                              <w:t>日まで</w:t>
                            </w:r>
                            <w:r w:rsidR="00565A58" w:rsidRPr="00D97792">
                              <w:rPr>
                                <w:rFonts w:hint="eastAsia"/>
                                <w:b/>
                                <w:sz w:val="24"/>
                                <w:u w:val="single"/>
                              </w:rPr>
                              <w:t>口座</w:t>
                            </w:r>
                            <w:r w:rsidR="00565A58" w:rsidRPr="00D97792">
                              <w:rPr>
                                <w:b/>
                                <w:sz w:val="24"/>
                                <w:u w:val="single"/>
                              </w:rPr>
                              <w:t>引</w:t>
                            </w:r>
                            <w:r w:rsidR="00565A58" w:rsidRPr="00D97792">
                              <w:rPr>
                                <w:rFonts w:hint="eastAsia"/>
                                <w:b/>
                                <w:sz w:val="24"/>
                                <w:u w:val="single"/>
                              </w:rPr>
                              <w:t>き</w:t>
                            </w:r>
                            <w:r w:rsidR="00565A58" w:rsidRPr="00D97792">
                              <w:rPr>
                                <w:b/>
                                <w:sz w:val="24"/>
                                <w:u w:val="single"/>
                              </w:rPr>
                              <w:t>落</w:t>
                            </w:r>
                            <w:r w:rsidR="00565A58" w:rsidRPr="00D97792">
                              <w:rPr>
                                <w:rFonts w:hint="eastAsia"/>
                                <w:b/>
                                <w:sz w:val="24"/>
                                <w:u w:val="single"/>
                              </w:rPr>
                              <w:t>し</w:t>
                            </w:r>
                            <w:r w:rsidR="00EF13A6">
                              <w:rPr>
                                <w:rFonts w:hint="eastAsia"/>
                                <w:sz w:val="24"/>
                              </w:rPr>
                              <w:t>が</w:t>
                            </w:r>
                            <w:r w:rsidR="002B3DAA">
                              <w:rPr>
                                <w:sz w:val="24"/>
                              </w:rPr>
                              <w:t>あ</w:t>
                            </w:r>
                            <w:r w:rsidR="002B3DAA">
                              <w:rPr>
                                <w:rFonts w:hint="eastAsia"/>
                                <w:sz w:val="24"/>
                              </w:rPr>
                              <w:t>ります。</w:t>
                            </w:r>
                          </w:p>
                          <w:p w:rsidR="00551AE1" w:rsidRPr="00551AE1" w:rsidRDefault="00551AE1" w:rsidP="00565A58">
                            <w:pPr>
                              <w:adjustRightInd w:val="0"/>
                              <w:snapToGrid w:val="0"/>
                              <w:jc w:val="left"/>
                              <w:rPr>
                                <w:sz w:val="24"/>
                              </w:rPr>
                            </w:pPr>
                            <w:r w:rsidRPr="00551AE1">
                              <w:rPr>
                                <w:sz w:val="24"/>
                              </w:rPr>
                              <w:t>残高不足に</w:t>
                            </w:r>
                            <w:r w:rsidRPr="00551AE1">
                              <w:rPr>
                                <w:rFonts w:hint="eastAsia"/>
                                <w:sz w:val="24"/>
                              </w:rPr>
                              <w:t>注意</w:t>
                            </w:r>
                            <w:r w:rsidRPr="00551AE1">
                              <w:rPr>
                                <w:sz w:val="24"/>
                              </w:rPr>
                              <w:t>して</w:t>
                            </w:r>
                            <w:r w:rsidRPr="00551AE1">
                              <w:rPr>
                                <w:rFonts w:hint="eastAsia"/>
                                <w:sz w:val="24"/>
                              </w:rPr>
                              <w:t>ね</w:t>
                            </w:r>
                            <w:r w:rsidRPr="00551AE1">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9" type="#_x0000_t62" style="position:absolute;left:0;text-align:left;margin-left:-26.65pt;margin-top:18.15pt;width:172pt;height:11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" adj="23320,7301" fillcolor="white [3201]" strokecolor="#70ad47 [3209]" strokeweight="1pt">
                <v:textbox>
                  <w:txbxContent>
                    <w:p w:rsidR="00551AE1" w:rsidRPr="00C433BC" w:rsidRDefault="00551AE1" w:rsidP="00C433BC">
                      <w:pPr>
                        <w:adjustRightInd w:val="0"/>
                        <w:snapToGrid w:val="0"/>
                        <w:spacing w:line="360" w:lineRule="auto"/>
                        <w:jc w:val="center"/>
                        <w:rPr>
                          <w:b/>
                          <w:sz w:val="24"/>
                        </w:rPr>
                      </w:pPr>
                      <w:r w:rsidRPr="00C433BC">
                        <w:rPr>
                          <w:rFonts w:hint="eastAsia"/>
                          <w:b/>
                          <w:sz w:val="24"/>
                        </w:rPr>
                        <w:t>3学期分</w:t>
                      </w:r>
                      <w:r w:rsidRPr="00C433BC">
                        <w:rPr>
                          <w:b/>
                          <w:sz w:val="24"/>
                        </w:rPr>
                        <w:t>無償化</w:t>
                      </w:r>
                      <w:r w:rsidRPr="00C433BC">
                        <w:rPr>
                          <w:rFonts w:hint="eastAsia"/>
                          <w:b/>
                          <w:sz w:val="24"/>
                        </w:rPr>
                        <w:t>できました</w:t>
                      </w:r>
                      <w:r w:rsidRPr="00C433BC">
                        <w:rPr>
                          <w:b/>
                          <w:sz w:val="24"/>
                        </w:rPr>
                        <w:t>！</w:t>
                      </w:r>
                    </w:p>
                    <w:p w:rsidR="00565A58" w:rsidRDefault="00551AE1" w:rsidP="00565A58">
                      <w:pPr>
                        <w:adjustRightInd w:val="0"/>
                        <w:snapToGrid w:val="0"/>
                        <w:jc w:val="left"/>
                        <w:rPr>
                          <w:rFonts w:hint="eastAsia"/>
                          <w:sz w:val="24"/>
                        </w:rPr>
                      </w:pPr>
                      <w:r w:rsidRPr="00D97792">
                        <w:rPr>
                          <w:rFonts w:hint="eastAsia"/>
                          <w:b/>
                          <w:sz w:val="24"/>
                          <w:u w:val="single"/>
                        </w:rPr>
                        <w:t>1月29</w:t>
                      </w:r>
                      <w:r w:rsidRPr="00D97792">
                        <w:rPr>
                          <w:b/>
                          <w:sz w:val="24"/>
                          <w:u w:val="single"/>
                        </w:rPr>
                        <w:t>日まで</w:t>
                      </w:r>
                      <w:r w:rsidR="00565A58" w:rsidRPr="00D97792">
                        <w:rPr>
                          <w:rFonts w:hint="eastAsia"/>
                          <w:b/>
                          <w:sz w:val="24"/>
                          <w:u w:val="single"/>
                        </w:rPr>
                        <w:t>口座</w:t>
                      </w:r>
                      <w:r w:rsidR="00565A58" w:rsidRPr="00D97792">
                        <w:rPr>
                          <w:b/>
                          <w:sz w:val="24"/>
                          <w:u w:val="single"/>
                        </w:rPr>
                        <w:t>引</w:t>
                      </w:r>
                      <w:r w:rsidR="00565A58" w:rsidRPr="00D97792">
                        <w:rPr>
                          <w:rFonts w:hint="eastAsia"/>
                          <w:b/>
                          <w:sz w:val="24"/>
                          <w:u w:val="single"/>
                        </w:rPr>
                        <w:t>き</w:t>
                      </w:r>
                      <w:r w:rsidR="00565A58" w:rsidRPr="00D97792">
                        <w:rPr>
                          <w:b/>
                          <w:sz w:val="24"/>
                          <w:u w:val="single"/>
                        </w:rPr>
                        <w:t>落</w:t>
                      </w:r>
                      <w:r w:rsidR="00565A58" w:rsidRPr="00D97792">
                        <w:rPr>
                          <w:rFonts w:hint="eastAsia"/>
                          <w:b/>
                          <w:sz w:val="24"/>
                          <w:u w:val="single"/>
                        </w:rPr>
                        <w:t>し</w:t>
                      </w:r>
                      <w:r w:rsidR="00EF13A6">
                        <w:rPr>
                          <w:rFonts w:hint="eastAsia"/>
                          <w:sz w:val="24"/>
                        </w:rPr>
                        <w:t>が</w:t>
                      </w:r>
                      <w:r w:rsidR="002B3DAA">
                        <w:rPr>
                          <w:sz w:val="24"/>
                        </w:rPr>
                        <w:t>あ</w:t>
                      </w:r>
                      <w:r w:rsidR="002B3DAA">
                        <w:rPr>
                          <w:rFonts w:hint="eastAsia"/>
                          <w:sz w:val="24"/>
                        </w:rPr>
                        <w:t>ります。</w:t>
                      </w:r>
                    </w:p>
                    <w:p w:rsidR="00551AE1" w:rsidRPr="00551AE1" w:rsidRDefault="00551AE1" w:rsidP="00565A58">
                      <w:pPr>
                        <w:adjustRightInd w:val="0"/>
                        <w:snapToGrid w:val="0"/>
                        <w:jc w:val="left"/>
                        <w:rPr>
                          <w:sz w:val="24"/>
                        </w:rPr>
                      </w:pPr>
                      <w:r w:rsidRPr="00551AE1">
                        <w:rPr>
                          <w:sz w:val="24"/>
                        </w:rPr>
                        <w:t>残高不足に</w:t>
                      </w:r>
                      <w:r w:rsidRPr="00551AE1">
                        <w:rPr>
                          <w:rFonts w:hint="eastAsia"/>
                          <w:sz w:val="24"/>
                        </w:rPr>
                        <w:t>注意</w:t>
                      </w:r>
                      <w:r w:rsidRPr="00551AE1">
                        <w:rPr>
                          <w:sz w:val="24"/>
                        </w:rPr>
                        <w:t>して</w:t>
                      </w:r>
                      <w:r w:rsidRPr="00551AE1">
                        <w:rPr>
                          <w:rFonts w:hint="eastAsia"/>
                          <w:sz w:val="24"/>
                        </w:rPr>
                        <w:t>ね</w:t>
                      </w:r>
                      <w:r w:rsidRPr="00551AE1">
                        <w:rPr>
                          <w:sz w:val="24"/>
                        </w:rPr>
                        <w:t>☆</w:t>
                      </w:r>
                    </w:p>
                  </w:txbxContent>
                </v:textbox>
              </v:shape>
            </w:pict>
          </mc:Fallback>
        </mc:AlternateContent>
      </w:r>
      <w:r>
        <w:rPr>
          <w:noProof/>
        </w:rPr>
        <w:drawing>
          <wp:anchor distT="0" distB="0" distL="114300" distR="114300" simplePos="0" relativeHeight="251708416" behindDoc="1" locked="0" layoutInCell="1" allowOverlap="1">
            <wp:simplePos x="0" y="0"/>
            <wp:positionH relativeFrom="column">
              <wp:posOffset>1923415</wp:posOffset>
            </wp:positionH>
            <wp:positionV relativeFrom="paragraph">
              <wp:posOffset>336550</wp:posOffset>
            </wp:positionV>
            <wp:extent cx="1085850" cy="1294130"/>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5850" cy="129413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K-R" w:eastAsia="UD デジタル 教科書体 NK-R" w:hAnsi="BIZ UDPゴシック" w:hint="eastAsia"/>
          <w:noProof/>
          <w:szCs w:val="21"/>
        </w:rPr>
        <mc:AlternateContent>
          <mc:Choice Requires="wps">
            <w:drawing>
              <wp:anchor distT="0" distB="0" distL="114300" distR="114300" simplePos="0" relativeHeight="251703296" behindDoc="0" locked="0" layoutInCell="1" allowOverlap="1">
                <wp:simplePos x="0" y="0"/>
                <wp:positionH relativeFrom="margin">
                  <wp:posOffset>3091815</wp:posOffset>
                </wp:positionH>
                <wp:positionV relativeFrom="paragraph">
                  <wp:posOffset>481965</wp:posOffset>
                </wp:positionV>
                <wp:extent cx="3477260" cy="952500"/>
                <wp:effectExtent l="0" t="0" r="27940" b="19050"/>
                <wp:wrapNone/>
                <wp:docPr id="15" name="テキスト ボックス 15"/>
                <wp:cNvGraphicFramePr/>
                <a:graphic xmlns:a="http://schemas.openxmlformats.org/drawingml/2006/main">
                  <a:graphicData uri="http://schemas.microsoft.com/office/word/2010/wordprocessingShape">
                    <wps:wsp>
                      <wps:cNvSpPr txBox="1"/>
                      <wps:spPr>
                        <a:xfrm>
                          <a:off x="0" y="0"/>
                          <a:ext cx="3477260" cy="952500"/>
                        </a:xfrm>
                        <a:prstGeom prst="rect">
                          <a:avLst/>
                        </a:prstGeom>
                        <a:solidFill>
                          <a:schemeClr val="lt1"/>
                        </a:solidFill>
                        <a:ln w="6350">
                          <a:solidFill>
                            <a:prstClr val="black"/>
                          </a:solidFill>
                        </a:ln>
                      </wps:spPr>
                      <wps:txbx>
                        <w:txbxContent>
                          <w:p w:rsidR="001A3521" w:rsidRPr="001A3521" w:rsidRDefault="001A3521">
                            <w:pPr>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w:t>
                            </w:r>
                            <w:r w:rsidRPr="001A3521">
                              <w:rPr>
                                <w:rFonts w:ascii="UD デジタル 教科書体 NK-R" w:eastAsia="UD デジタル 教科書体 NK-R" w:hAnsi="BIZ UDPゴシック" w:hint="eastAsia"/>
                                <w:sz w:val="22"/>
                                <w:szCs w:val="24"/>
                              </w:rPr>
                              <w:t>学校給食費に関するお問い合わせ</w:t>
                            </w:r>
                            <w:r>
                              <w:rPr>
                                <w:rFonts w:ascii="UD デジタル 教科書体 NK-R" w:eastAsia="UD デジタル 教科書体 NK-R" w:hAnsi="BIZ UDPゴシック" w:hint="eastAsia"/>
                                <w:sz w:val="22"/>
                                <w:szCs w:val="24"/>
                              </w:rPr>
                              <w:t>】</w:t>
                            </w:r>
                          </w:p>
                          <w:p w:rsidR="009F3B9C" w:rsidRDefault="009F3B9C" w:rsidP="001A3521">
                            <w:pPr>
                              <w:ind w:firstLineChars="100" w:firstLine="220"/>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岸和田市</w:t>
                            </w:r>
                            <w:r>
                              <w:rPr>
                                <w:rFonts w:ascii="UD デジタル 教科書体 NK-R" w:eastAsia="UD デジタル 教科書体 NK-R" w:hAnsi="BIZ UDPゴシック"/>
                                <w:sz w:val="22"/>
                                <w:szCs w:val="24"/>
                              </w:rPr>
                              <w:t>教育委員会</w:t>
                            </w:r>
                          </w:p>
                          <w:p w:rsidR="001A3521" w:rsidRPr="001A3521" w:rsidRDefault="001A3521" w:rsidP="001A3521">
                            <w:pPr>
                              <w:ind w:firstLineChars="100" w:firstLine="220"/>
                              <w:rPr>
                                <w:rFonts w:ascii="UD デジタル 教科書体 NK-R" w:eastAsia="UD デジタル 教科書体 NK-R" w:hAnsi="BIZ UDPゴシック"/>
                                <w:sz w:val="22"/>
                                <w:szCs w:val="24"/>
                              </w:rPr>
                            </w:pPr>
                            <w:r w:rsidRPr="001A3521">
                              <w:rPr>
                                <w:rFonts w:ascii="UD デジタル 教科書体 NK-R" w:eastAsia="UD デジタル 教科書体 NK-R" w:hAnsi="BIZ UDPゴシック" w:hint="eastAsia"/>
                                <w:sz w:val="22"/>
                                <w:szCs w:val="24"/>
                              </w:rPr>
                              <w:t>学校給食課</w:t>
                            </w:r>
                            <w:r>
                              <w:rPr>
                                <w:rFonts w:ascii="UD デジタル 教科書体 NK-R" w:eastAsia="UD デジタル 教科書体 NK-R" w:hAnsi="BIZ UDPゴシック" w:hint="eastAsia"/>
                                <w:sz w:val="22"/>
                                <w:szCs w:val="24"/>
                              </w:rPr>
                              <w:t xml:space="preserve">　</w:t>
                            </w:r>
                            <w:r w:rsidRPr="001A3521">
                              <w:rPr>
                                <w:rFonts w:ascii="UD デジタル 教科書体 NK-R" w:eastAsia="UD デジタル 教科書体 NK-R" w:hAnsi="BIZ UDPゴシック" w:hint="eastAsia"/>
                                <w:sz w:val="22"/>
                                <w:szCs w:val="24"/>
                              </w:rPr>
                              <w:t>給食費管理担当（℡072-447-6472）</w:t>
                            </w:r>
                          </w:p>
                          <w:p w:rsidR="001A3521" w:rsidRPr="001A3521" w:rsidRDefault="001A3521" w:rsidP="001A3521">
                            <w:pPr>
                              <w:ind w:firstLineChars="100" w:firstLine="220"/>
                              <w:rPr>
                                <w:rFonts w:ascii="UD デジタル 教科書体 NK-R" w:eastAsia="UD デジタル 教科書体 NK-R" w:hAnsi="BIZ UDPゴシック"/>
                                <w:szCs w:val="24"/>
                              </w:rPr>
                            </w:pPr>
                            <w:r w:rsidRPr="001A3521">
                              <w:rPr>
                                <w:rFonts w:ascii="UD デジタル 教科書体 NK-R" w:eastAsia="UD デジタル 教科書体 NK-R" w:hAnsi="BIZ UDPゴシック" w:hint="eastAsia"/>
                                <w:sz w:val="22"/>
                                <w:szCs w:val="24"/>
                              </w:rPr>
                              <w:t>岸和田市岸の丘町3-6-60</w:t>
                            </w:r>
                            <w:r w:rsidRPr="00565A58">
                              <w:rPr>
                                <w:rFonts w:ascii="UD デジタル 教科書体 NK-R" w:eastAsia="UD デジタル 教科書体 NK-R" w:hAnsi="BIZ UDPゴシック" w:hint="eastAsia"/>
                                <w:w w:val="72"/>
                                <w:kern w:val="0"/>
                                <w:sz w:val="22"/>
                                <w:szCs w:val="24"/>
                                <w:fitText w:val="2200" w:id="-1133757952"/>
                              </w:rPr>
                              <w:t>（岸和田市学校給食センター内</w:t>
                            </w:r>
                            <w:r w:rsidRPr="00565A58">
                              <w:rPr>
                                <w:rFonts w:ascii="UD デジタル 教科書体 NK-R" w:eastAsia="UD デジタル 教科書体 NK-R" w:hAnsi="BIZ UDPゴシック" w:hint="eastAsia"/>
                                <w:spacing w:val="29"/>
                                <w:w w:val="72"/>
                                <w:kern w:val="0"/>
                                <w:sz w:val="22"/>
                                <w:szCs w:val="24"/>
                                <w:fitText w:val="2200" w:id="-11337579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243.45pt;margin-top:37.95pt;width:273.8pt;height: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" fillcolor="white [3201]" strokeweight=".5pt">
                <v:textbox>
                  <w:txbxContent>
                    <w:p w:rsidR="001A3521" w:rsidRPr="001A3521" w:rsidRDefault="001A3521">
                      <w:pPr>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w:t>
                      </w:r>
                      <w:r w:rsidRPr="001A3521">
                        <w:rPr>
                          <w:rFonts w:ascii="UD デジタル 教科書体 NK-R" w:eastAsia="UD デジタル 教科書体 NK-R" w:hAnsi="BIZ UDPゴシック" w:hint="eastAsia"/>
                          <w:sz w:val="22"/>
                          <w:szCs w:val="24"/>
                        </w:rPr>
                        <w:t>学校給食費に関するお問い合わせ</w:t>
                      </w:r>
                      <w:r>
                        <w:rPr>
                          <w:rFonts w:ascii="UD デジタル 教科書体 NK-R" w:eastAsia="UD デジタル 教科書体 NK-R" w:hAnsi="BIZ UDPゴシック" w:hint="eastAsia"/>
                          <w:sz w:val="22"/>
                          <w:szCs w:val="24"/>
                        </w:rPr>
                        <w:t>】</w:t>
                      </w:r>
                    </w:p>
                    <w:p w:rsidR="009F3B9C" w:rsidRDefault="009F3B9C" w:rsidP="001A3521">
                      <w:pPr>
                        <w:ind w:firstLineChars="100" w:firstLine="220"/>
                        <w:rPr>
                          <w:rFonts w:ascii="UD デジタル 教科書体 NK-R" w:eastAsia="UD デジタル 教科書体 NK-R" w:hAnsi="BIZ UDPゴシック"/>
                          <w:sz w:val="22"/>
                          <w:szCs w:val="24"/>
                        </w:rPr>
                      </w:pPr>
                      <w:r>
                        <w:rPr>
                          <w:rFonts w:ascii="UD デジタル 教科書体 NK-R" w:eastAsia="UD デジタル 教科書体 NK-R" w:hAnsi="BIZ UDPゴシック" w:hint="eastAsia"/>
                          <w:sz w:val="22"/>
                          <w:szCs w:val="24"/>
                        </w:rPr>
                        <w:t>岸和田市</w:t>
                      </w:r>
                      <w:r>
                        <w:rPr>
                          <w:rFonts w:ascii="UD デジタル 教科書体 NK-R" w:eastAsia="UD デジタル 教科書体 NK-R" w:hAnsi="BIZ UDPゴシック"/>
                          <w:sz w:val="22"/>
                          <w:szCs w:val="24"/>
                        </w:rPr>
                        <w:t>教育委員会</w:t>
                      </w:r>
                    </w:p>
                    <w:p w:rsidR="001A3521" w:rsidRPr="001A3521" w:rsidRDefault="001A3521" w:rsidP="001A3521">
                      <w:pPr>
                        <w:ind w:firstLineChars="100" w:firstLine="220"/>
                        <w:rPr>
                          <w:rFonts w:ascii="UD デジタル 教科書体 NK-R" w:eastAsia="UD デジタル 教科書体 NK-R" w:hAnsi="BIZ UDPゴシック"/>
                          <w:sz w:val="22"/>
                          <w:szCs w:val="24"/>
                        </w:rPr>
                      </w:pPr>
                      <w:r w:rsidRPr="001A3521">
                        <w:rPr>
                          <w:rFonts w:ascii="UD デジタル 教科書体 NK-R" w:eastAsia="UD デジタル 教科書体 NK-R" w:hAnsi="BIZ UDPゴシック" w:hint="eastAsia"/>
                          <w:sz w:val="22"/>
                          <w:szCs w:val="24"/>
                        </w:rPr>
                        <w:t>学校給食課</w:t>
                      </w:r>
                      <w:r>
                        <w:rPr>
                          <w:rFonts w:ascii="UD デジタル 教科書体 NK-R" w:eastAsia="UD デジタル 教科書体 NK-R" w:hAnsi="BIZ UDPゴシック" w:hint="eastAsia"/>
                          <w:sz w:val="22"/>
                          <w:szCs w:val="24"/>
                        </w:rPr>
                        <w:t xml:space="preserve">　</w:t>
                      </w:r>
                      <w:r w:rsidRPr="001A3521">
                        <w:rPr>
                          <w:rFonts w:ascii="UD デジタル 教科書体 NK-R" w:eastAsia="UD デジタル 教科書体 NK-R" w:hAnsi="BIZ UDPゴシック" w:hint="eastAsia"/>
                          <w:sz w:val="22"/>
                          <w:szCs w:val="24"/>
                        </w:rPr>
                        <w:t>給食費管理担当（℡072-447-6472）</w:t>
                      </w:r>
                    </w:p>
                    <w:p w:rsidR="001A3521" w:rsidRPr="001A3521" w:rsidRDefault="001A3521" w:rsidP="001A3521">
                      <w:pPr>
                        <w:ind w:firstLineChars="100" w:firstLine="220"/>
                        <w:rPr>
                          <w:rFonts w:ascii="UD デジタル 教科書体 NK-R" w:eastAsia="UD デジタル 教科書体 NK-R" w:hAnsi="BIZ UDPゴシック"/>
                          <w:szCs w:val="24"/>
                        </w:rPr>
                      </w:pPr>
                      <w:r w:rsidRPr="001A3521">
                        <w:rPr>
                          <w:rFonts w:ascii="UD デジタル 教科書体 NK-R" w:eastAsia="UD デジタル 教科書体 NK-R" w:hAnsi="BIZ UDPゴシック" w:hint="eastAsia"/>
                          <w:sz w:val="22"/>
                          <w:szCs w:val="24"/>
                        </w:rPr>
                        <w:t>岸和田市岸の丘町3-6-60</w:t>
                      </w:r>
                      <w:r w:rsidRPr="00565A58">
                        <w:rPr>
                          <w:rFonts w:ascii="UD デジタル 教科書体 NK-R" w:eastAsia="UD デジタル 教科書体 NK-R" w:hAnsi="BIZ UDPゴシック" w:hint="eastAsia"/>
                          <w:w w:val="72"/>
                          <w:kern w:val="0"/>
                          <w:sz w:val="22"/>
                          <w:szCs w:val="24"/>
                          <w:fitText w:val="2200" w:id="-1133757952"/>
                        </w:rPr>
                        <w:t>（岸和田市学校給食センター内</w:t>
                      </w:r>
                      <w:r w:rsidRPr="00565A58">
                        <w:rPr>
                          <w:rFonts w:ascii="UD デジタル 教科書体 NK-R" w:eastAsia="UD デジタル 教科書体 NK-R" w:hAnsi="BIZ UDPゴシック" w:hint="eastAsia"/>
                          <w:spacing w:val="29"/>
                          <w:w w:val="72"/>
                          <w:kern w:val="0"/>
                          <w:sz w:val="22"/>
                          <w:szCs w:val="24"/>
                          <w:fitText w:val="2200" w:id="-1133757952"/>
                        </w:rPr>
                        <w:t>）</w:t>
                      </w:r>
                    </w:p>
                  </w:txbxContent>
                </v:textbox>
                <w10:wrap anchorx="margin"/>
              </v:shape>
            </w:pict>
          </mc:Fallback>
        </mc:AlternateContent>
      </w:r>
      <w:r w:rsidR="00F91FC5">
        <w:rPr>
          <w:rFonts w:ascii="UD デジタル 教科書体 NK-R" w:eastAsia="UD デジタル 教科書体 NK-R" w:hAnsi="BIZ UDPゴシック" w:hint="eastAsia"/>
          <w:szCs w:val="21"/>
        </w:rPr>
        <w:t>4月</w:t>
      </w:r>
      <w:r w:rsidR="00302297">
        <w:rPr>
          <w:rFonts w:ascii="UD デジタル 教科書体 NK-R" w:eastAsia="UD デジタル 教科書体 NK-R" w:hAnsi="BIZ UDPゴシック" w:hint="eastAsia"/>
          <w:szCs w:val="21"/>
        </w:rPr>
        <w:t>ごろ</w:t>
      </w:r>
      <w:r w:rsidR="00915512">
        <w:rPr>
          <w:rFonts w:ascii="UD デジタル 教科書体 NK-R" w:eastAsia="UD デジタル 教科書体 NK-R" w:hAnsi="BIZ UDPゴシック" w:hint="eastAsia"/>
          <w:szCs w:val="21"/>
        </w:rPr>
        <w:t>を</w:t>
      </w:r>
      <w:r w:rsidR="00D02A88" w:rsidRPr="00DD0781">
        <w:rPr>
          <w:rFonts w:ascii="UD デジタル 教科書体 NK-R" w:eastAsia="UD デジタル 教科書体 NK-R" w:hAnsi="BIZ UDPゴシック" w:hint="eastAsia"/>
          <w:szCs w:val="21"/>
        </w:rPr>
        <w:t>予定</w:t>
      </w:r>
      <w:r w:rsidR="00990AAE">
        <w:rPr>
          <w:rFonts w:ascii="UD デジタル 教科書体 NK-R" w:eastAsia="UD デジタル 教科書体 NK-R" w:hAnsi="BIZ UDPゴシック" w:hint="eastAsia"/>
          <w:szCs w:val="21"/>
        </w:rPr>
        <w:t>しております。</w:t>
      </w:r>
      <w:r w:rsidR="00E87639">
        <w:rPr>
          <w:rFonts w:ascii="UD デジタル 教科書体 NK-R" w:eastAsia="UD デジタル 教科書体 NK-R" w:hAnsi="BIZ UDPゴシック" w:hint="eastAsia"/>
          <w:szCs w:val="21"/>
        </w:rPr>
        <w:t>なお、</w:t>
      </w:r>
      <w:r w:rsidR="00EA6AD2">
        <w:rPr>
          <w:rFonts w:ascii="UD デジタル 教科書体 NK-R" w:eastAsia="UD デジタル 教科書体 NK-R" w:hAnsi="BIZ UDPゴシック" w:hint="eastAsia"/>
          <w:szCs w:val="21"/>
        </w:rPr>
        <w:t>還付先口座については</w:t>
      </w:r>
      <w:r w:rsidR="00916ED8">
        <w:rPr>
          <w:rFonts w:ascii="UD デジタル 教科書体 NK-R" w:eastAsia="UD デジタル 教科書体 NK-R" w:hAnsi="BIZ UDPゴシック" w:hint="eastAsia"/>
          <w:szCs w:val="21"/>
        </w:rPr>
        <w:t>、</w:t>
      </w:r>
      <w:r w:rsidR="00A71842">
        <w:rPr>
          <w:rFonts w:ascii="UD デジタル 教科書体 NK-R" w:eastAsia="UD デジタル 教科書体 NK-R" w:hAnsi="BIZ UDPゴシック" w:hint="eastAsia"/>
          <w:szCs w:val="21"/>
        </w:rPr>
        <w:t>原則</w:t>
      </w:r>
      <w:r w:rsidR="007F3780">
        <w:rPr>
          <w:rFonts w:ascii="UD デジタル 教科書体 NK-R" w:eastAsia="UD デジタル 教科書体 NK-R" w:hAnsi="BIZ UDPゴシック" w:hint="eastAsia"/>
          <w:szCs w:val="21"/>
        </w:rPr>
        <w:t>、</w:t>
      </w:r>
      <w:r w:rsidR="00E95690">
        <w:rPr>
          <w:rFonts w:ascii="UD デジタル 教科書体 NK-R" w:eastAsia="UD デジタル 教科書体 NK-R" w:hAnsi="BIZ UDPゴシック" w:hint="eastAsia"/>
          <w:szCs w:val="21"/>
        </w:rPr>
        <w:t>学校給食費</w:t>
      </w:r>
      <w:r w:rsidR="0012774D">
        <w:rPr>
          <w:rFonts w:ascii="UD デジタル 教科書体 NK-R" w:eastAsia="UD デジタル 教科書体 NK-R" w:hAnsi="BIZ UDPゴシック" w:hint="eastAsia"/>
          <w:szCs w:val="21"/>
        </w:rPr>
        <w:t>の</w:t>
      </w:r>
      <w:r w:rsidR="00FB4EA6">
        <w:rPr>
          <w:rFonts w:ascii="UD デジタル 教科書体 NK-R" w:eastAsia="UD デジタル 教科書体 NK-R" w:hAnsi="BIZ UDPゴシック" w:hint="eastAsia"/>
          <w:szCs w:val="21"/>
        </w:rPr>
        <w:t>振替</w:t>
      </w:r>
      <w:r w:rsidR="00EA6AD2">
        <w:rPr>
          <w:rFonts w:ascii="UD デジタル 教科書体 NK-R" w:eastAsia="UD デジタル 教科書体 NK-R" w:hAnsi="BIZ UDPゴシック" w:hint="eastAsia"/>
          <w:szCs w:val="21"/>
        </w:rPr>
        <w:t>口座となります。</w:t>
      </w:r>
    </w:p>
    <w:p w:rsidR="00CE69FA" w:rsidRPr="00DD0781" w:rsidRDefault="00CE69FA" w:rsidP="00D441DB">
      <w:pP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 xml:space="preserve">　　　　　　　　　　　　　　　　　</w:t>
      </w:r>
      <w:r w:rsidR="0048275F">
        <w:rPr>
          <w:rFonts w:ascii="UD デジタル 教科書体 NK-R" w:eastAsia="UD デジタル 教科書体 NK-R" w:hAnsi="BIZ UDPゴシック" w:hint="eastAsia"/>
          <w:szCs w:val="21"/>
        </w:rPr>
        <w:t xml:space="preserve">　　　　　　　　　　　　　　　　　　　　　　　　</w:t>
      </w:r>
      <w:r w:rsidR="007E5001">
        <w:rPr>
          <w:rFonts w:ascii="UD デジタル 教科書体 NK-R" w:eastAsia="UD デジタル 教科書体 NK-R" w:hAnsi="BIZ UDPゴシック" w:hint="eastAsia"/>
          <w:szCs w:val="21"/>
        </w:rPr>
        <w:t xml:space="preserve">　　　※</w:t>
      </w:r>
      <w:r w:rsidR="0048275F">
        <w:rPr>
          <w:rFonts w:ascii="UD デジタル 教科書体 NK-R" w:eastAsia="UD デジタル 教科書体 NK-R" w:hAnsi="BIZ UDPゴシック" w:hint="eastAsia"/>
          <w:szCs w:val="21"/>
        </w:rPr>
        <w:t>卒業しても還付が終了するまで</w:t>
      </w:r>
      <w:r w:rsidR="006069E0">
        <w:rPr>
          <w:rFonts w:ascii="UD デジタル 教科書体 NK-R" w:eastAsia="UD デジタル 教科書体 NK-R" w:hAnsi="BIZ UDPゴシック" w:hint="eastAsia"/>
          <w:szCs w:val="21"/>
        </w:rPr>
        <w:t>口座</w:t>
      </w:r>
      <w:r w:rsidR="0048275F">
        <w:rPr>
          <w:rFonts w:ascii="UD デジタル 教科書体 NK-R" w:eastAsia="UD デジタル 教科書体 NK-R" w:hAnsi="BIZ UDPゴシック" w:hint="eastAsia"/>
          <w:szCs w:val="21"/>
        </w:rPr>
        <w:t>の解約はお控えくだ</w:t>
      </w:r>
      <w:r w:rsidR="007E5001">
        <w:rPr>
          <w:rFonts w:ascii="UD デジタル 教科書体 NK-R" w:eastAsia="UD デジタル 教科書体 NK-R" w:hAnsi="BIZ UDPゴシック" w:hint="eastAsia"/>
          <w:szCs w:val="21"/>
        </w:rPr>
        <w:t>さい</w:t>
      </w:r>
    </w:p>
    <w:p w:rsidR="00DD0781" w:rsidRPr="001A3521" w:rsidRDefault="00DD0781" w:rsidP="00A61C04">
      <w:pPr>
        <w:ind w:leftChars="100" w:left="210"/>
        <w:jc w:val="left"/>
        <w:rPr>
          <w:rFonts w:ascii="UD デジタル 教科書体 NK-R" w:eastAsia="UD デジタル 教科書体 NK-R" w:hAnsi="BIZ UDPゴシック"/>
          <w:szCs w:val="21"/>
        </w:rPr>
      </w:pPr>
      <w:r w:rsidRPr="00DD0781">
        <w:rPr>
          <w:rFonts w:ascii="UD デジタル 教科書体 NK-R" w:eastAsia="UD デジタル 教科書体 NK-R" w:hAnsi="BIZ UDPゴシック"/>
          <w:szCs w:val="21"/>
        </w:rPr>
        <w:br/>
      </w:r>
    </w:p>
    <w:sectPr w:rsidR="00DD0781" w:rsidRPr="001A3521" w:rsidSect="00906E21">
      <w:pgSz w:w="11906" w:h="16838"/>
      <w:pgMar w:top="397"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CE8" w:rsidRDefault="00C85CE8" w:rsidP="00C85CE8">
      <w:r>
        <w:separator/>
      </w:r>
    </w:p>
  </w:endnote>
  <w:endnote w:type="continuationSeparator" w:id="0">
    <w:p w:rsidR="00C85CE8" w:rsidRDefault="00C85CE8" w:rsidP="00C8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CE8" w:rsidRDefault="00C85CE8" w:rsidP="00C85CE8">
      <w:r>
        <w:separator/>
      </w:r>
    </w:p>
  </w:footnote>
  <w:footnote w:type="continuationSeparator" w:id="0">
    <w:p w:rsidR="00C85CE8" w:rsidRDefault="00C85CE8" w:rsidP="00C8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5DDA"/>
    <w:multiLevelType w:val="hybridMultilevel"/>
    <w:tmpl w:val="94A4D0A0"/>
    <w:lvl w:ilvl="0" w:tplc="043E3AA0">
      <w:numFmt w:val="bullet"/>
      <w:lvlText w:val="＊"/>
      <w:lvlJc w:val="left"/>
      <w:pPr>
        <w:ind w:left="420" w:hanging="420"/>
      </w:pPr>
      <w:rPr>
        <w:rFonts w:ascii="BIZ UDPゴシック" w:eastAsia="BIZ UDPゴシック" w:hAnsi="BIZ UDP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E3552"/>
    <w:multiLevelType w:val="hybridMultilevel"/>
    <w:tmpl w:val="5060EF5E"/>
    <w:lvl w:ilvl="0" w:tplc="463A9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996B44"/>
    <w:multiLevelType w:val="hybridMultilevel"/>
    <w:tmpl w:val="52FA9186"/>
    <w:lvl w:ilvl="0" w:tplc="0E7882DE">
      <w:numFmt w:val="bullet"/>
      <w:lvlText w:val="＊"/>
      <w:lvlJc w:val="left"/>
      <w:pPr>
        <w:ind w:left="567" w:hanging="347"/>
      </w:pPr>
      <w:rPr>
        <w:rFonts w:ascii="BIZ UDPゴシック" w:eastAsia="BIZ UDPゴシック" w:hAnsi="BIZ UDPゴシック" w:cstheme="minorBidi"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379B74D4"/>
    <w:multiLevelType w:val="hybridMultilevel"/>
    <w:tmpl w:val="943A19F4"/>
    <w:lvl w:ilvl="0" w:tplc="043E3AA0">
      <w:numFmt w:val="bullet"/>
      <w:lvlText w:val="＊"/>
      <w:lvlJc w:val="left"/>
      <w:pPr>
        <w:ind w:left="640" w:hanging="420"/>
      </w:pPr>
      <w:rPr>
        <w:rFonts w:ascii="BIZ UDPゴシック" w:eastAsia="BIZ UDPゴシック" w:hAnsi="BIZ UDPゴシック" w:cstheme="minorBidi"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9843A6D"/>
    <w:multiLevelType w:val="hybridMultilevel"/>
    <w:tmpl w:val="2DE64802"/>
    <w:lvl w:ilvl="0" w:tplc="4AAC1510">
      <w:numFmt w:val="bullet"/>
      <w:lvlText w:val="＊"/>
      <w:lvlJc w:val="left"/>
      <w:pPr>
        <w:ind w:left="567" w:hanging="347"/>
      </w:pPr>
      <w:rPr>
        <w:rFonts w:ascii="BIZ UDPゴシック" w:eastAsia="BIZ UDPゴシック" w:hAnsi="BIZ UDPゴシック" w:cstheme="minorBidi" w:hint="eastAsia"/>
        <w:b w:val="0"/>
        <w:sz w:val="22"/>
        <w:szCs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4B6F1311"/>
    <w:multiLevelType w:val="hybridMultilevel"/>
    <w:tmpl w:val="E1D65A44"/>
    <w:lvl w:ilvl="0" w:tplc="3D7C1156">
      <w:numFmt w:val="bullet"/>
      <w:lvlText w:val="※"/>
      <w:lvlJc w:val="left"/>
      <w:pPr>
        <w:ind w:left="1570" w:hanging="360"/>
      </w:pPr>
      <w:rPr>
        <w:rFonts w:ascii="UD デジタル 教科書体 NK-R" w:eastAsia="UD デジタル 教科書体 NK-R" w:hAnsi="HG丸ｺﾞｼｯｸM-PRO" w:cs="ＭＳ Ｐゴシック" w:hint="eastAsia"/>
        <w:sz w:val="20"/>
        <w:szCs w:val="20"/>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abstractNum w:abstractNumId="6" w15:restartNumberingAfterBreak="0">
    <w:nsid w:val="4E123F4E"/>
    <w:multiLevelType w:val="hybridMultilevel"/>
    <w:tmpl w:val="16A2CB2C"/>
    <w:lvl w:ilvl="0" w:tplc="5AB2D812">
      <w:start w:val="1"/>
      <w:numFmt w:val="bullet"/>
      <w:lvlText w:val=""/>
      <w:lvlJc w:val="left"/>
      <w:pPr>
        <w:ind w:left="567" w:hanging="267"/>
      </w:pPr>
      <w:rPr>
        <w:rFonts w:ascii="Wingdings" w:hAnsi="Wingdings" w:hint="default"/>
      </w:rPr>
    </w:lvl>
    <w:lvl w:ilvl="1" w:tplc="043E3AA0">
      <w:numFmt w:val="bullet"/>
      <w:lvlText w:val="＊"/>
      <w:lvlJc w:val="left"/>
      <w:pPr>
        <w:ind w:left="1080" w:hanging="360"/>
      </w:pPr>
      <w:rPr>
        <w:rFonts w:ascii="BIZ UDPゴシック" w:eastAsia="BIZ UDPゴシック" w:hAnsi="BIZ UDPゴシック" w:cstheme="minorBidi" w:hint="eastAsia"/>
        <w:b w:val="0"/>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5E302A4E"/>
    <w:multiLevelType w:val="hybridMultilevel"/>
    <w:tmpl w:val="827A108A"/>
    <w:lvl w:ilvl="0" w:tplc="60CAA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E76DA8"/>
    <w:multiLevelType w:val="hybridMultilevel"/>
    <w:tmpl w:val="098240EE"/>
    <w:lvl w:ilvl="0" w:tplc="0E7882DE">
      <w:numFmt w:val="bullet"/>
      <w:lvlText w:val="＊"/>
      <w:lvlJc w:val="left"/>
      <w:pPr>
        <w:ind w:left="867" w:hanging="347"/>
      </w:pPr>
      <w:rPr>
        <w:rFonts w:ascii="BIZ UDPゴシック" w:eastAsia="BIZ UDPゴシック" w:hAnsi="BIZ UDPゴシック" w:cstheme="minorBidi" w:hint="eastAsia"/>
        <w:b w:val="0"/>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8"/>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96"/>
    <w:rsid w:val="00004372"/>
    <w:rsid w:val="00012087"/>
    <w:rsid w:val="000248B4"/>
    <w:rsid w:val="00040035"/>
    <w:rsid w:val="00040F36"/>
    <w:rsid w:val="0004524C"/>
    <w:rsid w:val="00046261"/>
    <w:rsid w:val="00087D0E"/>
    <w:rsid w:val="00094297"/>
    <w:rsid w:val="00096FEA"/>
    <w:rsid w:val="00097F41"/>
    <w:rsid w:val="000A74E5"/>
    <w:rsid w:val="000B01CE"/>
    <w:rsid w:val="000B2C2F"/>
    <w:rsid w:val="000B2FE2"/>
    <w:rsid w:val="000C4A78"/>
    <w:rsid w:val="000C649C"/>
    <w:rsid w:val="000D4686"/>
    <w:rsid w:val="000D69D1"/>
    <w:rsid w:val="000F5227"/>
    <w:rsid w:val="001152AB"/>
    <w:rsid w:val="00117497"/>
    <w:rsid w:val="0012419A"/>
    <w:rsid w:val="001274BD"/>
    <w:rsid w:val="0012774D"/>
    <w:rsid w:val="001305A6"/>
    <w:rsid w:val="00140C6E"/>
    <w:rsid w:val="00142292"/>
    <w:rsid w:val="001422EF"/>
    <w:rsid w:val="001433F3"/>
    <w:rsid w:val="0014670A"/>
    <w:rsid w:val="00155832"/>
    <w:rsid w:val="00162817"/>
    <w:rsid w:val="001645FE"/>
    <w:rsid w:val="00171F31"/>
    <w:rsid w:val="00177977"/>
    <w:rsid w:val="00181539"/>
    <w:rsid w:val="001840EF"/>
    <w:rsid w:val="00184814"/>
    <w:rsid w:val="00193A9E"/>
    <w:rsid w:val="001941F5"/>
    <w:rsid w:val="001A008F"/>
    <w:rsid w:val="001A3521"/>
    <w:rsid w:val="001B4081"/>
    <w:rsid w:val="001C24E6"/>
    <w:rsid w:val="001D533D"/>
    <w:rsid w:val="001F1979"/>
    <w:rsid w:val="001F5088"/>
    <w:rsid w:val="00200A1B"/>
    <w:rsid w:val="002011BD"/>
    <w:rsid w:val="00204B13"/>
    <w:rsid w:val="00205617"/>
    <w:rsid w:val="00211BFD"/>
    <w:rsid w:val="002164A9"/>
    <w:rsid w:val="00230F36"/>
    <w:rsid w:val="002478F2"/>
    <w:rsid w:val="00253247"/>
    <w:rsid w:val="00270C35"/>
    <w:rsid w:val="00274D22"/>
    <w:rsid w:val="002824BD"/>
    <w:rsid w:val="00292D16"/>
    <w:rsid w:val="002965CF"/>
    <w:rsid w:val="002A1603"/>
    <w:rsid w:val="002B2E08"/>
    <w:rsid w:val="002B30B7"/>
    <w:rsid w:val="002B3DAA"/>
    <w:rsid w:val="002C3206"/>
    <w:rsid w:val="002C6D6D"/>
    <w:rsid w:val="002E0957"/>
    <w:rsid w:val="002E7925"/>
    <w:rsid w:val="00302297"/>
    <w:rsid w:val="00303244"/>
    <w:rsid w:val="0031032D"/>
    <w:rsid w:val="00316060"/>
    <w:rsid w:val="00320549"/>
    <w:rsid w:val="00327480"/>
    <w:rsid w:val="00334426"/>
    <w:rsid w:val="00340806"/>
    <w:rsid w:val="00350959"/>
    <w:rsid w:val="00355186"/>
    <w:rsid w:val="003568CF"/>
    <w:rsid w:val="0036611C"/>
    <w:rsid w:val="003667A0"/>
    <w:rsid w:val="003875E5"/>
    <w:rsid w:val="003A3F4C"/>
    <w:rsid w:val="003A5F83"/>
    <w:rsid w:val="003B5AA9"/>
    <w:rsid w:val="003C0454"/>
    <w:rsid w:val="0040044D"/>
    <w:rsid w:val="004020F4"/>
    <w:rsid w:val="0041377F"/>
    <w:rsid w:val="004150F5"/>
    <w:rsid w:val="00434C99"/>
    <w:rsid w:val="00435F5E"/>
    <w:rsid w:val="004410BB"/>
    <w:rsid w:val="004602CF"/>
    <w:rsid w:val="00462BC8"/>
    <w:rsid w:val="00463BF8"/>
    <w:rsid w:val="00464BAD"/>
    <w:rsid w:val="00467852"/>
    <w:rsid w:val="00471392"/>
    <w:rsid w:val="0047531B"/>
    <w:rsid w:val="0048000D"/>
    <w:rsid w:val="0048275F"/>
    <w:rsid w:val="004936C6"/>
    <w:rsid w:val="00496F1A"/>
    <w:rsid w:val="004A4B1B"/>
    <w:rsid w:val="004A5449"/>
    <w:rsid w:val="004B0F5F"/>
    <w:rsid w:val="004C5965"/>
    <w:rsid w:val="004D7111"/>
    <w:rsid w:val="004E0E89"/>
    <w:rsid w:val="004E1BEE"/>
    <w:rsid w:val="004E6EFE"/>
    <w:rsid w:val="004F05C7"/>
    <w:rsid w:val="004F08ED"/>
    <w:rsid w:val="004F4EB2"/>
    <w:rsid w:val="005018B7"/>
    <w:rsid w:val="00512773"/>
    <w:rsid w:val="00512D8E"/>
    <w:rsid w:val="00517060"/>
    <w:rsid w:val="00533D96"/>
    <w:rsid w:val="00534596"/>
    <w:rsid w:val="00551AE1"/>
    <w:rsid w:val="00560E74"/>
    <w:rsid w:val="00565A58"/>
    <w:rsid w:val="00575CD6"/>
    <w:rsid w:val="00591702"/>
    <w:rsid w:val="00591D64"/>
    <w:rsid w:val="005B0AE4"/>
    <w:rsid w:val="005D06E8"/>
    <w:rsid w:val="005D59EB"/>
    <w:rsid w:val="005E32DB"/>
    <w:rsid w:val="005E7D81"/>
    <w:rsid w:val="005F04A5"/>
    <w:rsid w:val="006067B7"/>
    <w:rsid w:val="006069E0"/>
    <w:rsid w:val="006074F0"/>
    <w:rsid w:val="00620001"/>
    <w:rsid w:val="006200E7"/>
    <w:rsid w:val="00620B15"/>
    <w:rsid w:val="00632871"/>
    <w:rsid w:val="006355D8"/>
    <w:rsid w:val="00645177"/>
    <w:rsid w:val="006454E8"/>
    <w:rsid w:val="00647586"/>
    <w:rsid w:val="00662744"/>
    <w:rsid w:val="006633F3"/>
    <w:rsid w:val="00665B01"/>
    <w:rsid w:val="00672608"/>
    <w:rsid w:val="00682569"/>
    <w:rsid w:val="00683CB3"/>
    <w:rsid w:val="00685B70"/>
    <w:rsid w:val="006922BA"/>
    <w:rsid w:val="006A7AC5"/>
    <w:rsid w:val="006B0843"/>
    <w:rsid w:val="006B6ABC"/>
    <w:rsid w:val="006C40E9"/>
    <w:rsid w:val="006D3E44"/>
    <w:rsid w:val="006D40C9"/>
    <w:rsid w:val="006E1556"/>
    <w:rsid w:val="006E1E98"/>
    <w:rsid w:val="006E31AC"/>
    <w:rsid w:val="0070045C"/>
    <w:rsid w:val="00703181"/>
    <w:rsid w:val="007175B0"/>
    <w:rsid w:val="00724945"/>
    <w:rsid w:val="0072514A"/>
    <w:rsid w:val="00726CC2"/>
    <w:rsid w:val="007343C4"/>
    <w:rsid w:val="00744D91"/>
    <w:rsid w:val="0075207A"/>
    <w:rsid w:val="00761AEE"/>
    <w:rsid w:val="00764990"/>
    <w:rsid w:val="00776409"/>
    <w:rsid w:val="007764CC"/>
    <w:rsid w:val="007773FD"/>
    <w:rsid w:val="00787442"/>
    <w:rsid w:val="0079596B"/>
    <w:rsid w:val="00796E34"/>
    <w:rsid w:val="007A10EE"/>
    <w:rsid w:val="007D7377"/>
    <w:rsid w:val="007E0997"/>
    <w:rsid w:val="007E5001"/>
    <w:rsid w:val="007F3780"/>
    <w:rsid w:val="007F39B4"/>
    <w:rsid w:val="007F6DDA"/>
    <w:rsid w:val="00801722"/>
    <w:rsid w:val="0080284A"/>
    <w:rsid w:val="00805A49"/>
    <w:rsid w:val="00812537"/>
    <w:rsid w:val="00813632"/>
    <w:rsid w:val="008139D5"/>
    <w:rsid w:val="0085044F"/>
    <w:rsid w:val="008522F6"/>
    <w:rsid w:val="00853366"/>
    <w:rsid w:val="0085608E"/>
    <w:rsid w:val="008638C2"/>
    <w:rsid w:val="00870B50"/>
    <w:rsid w:val="00873D9E"/>
    <w:rsid w:val="00882D60"/>
    <w:rsid w:val="00883E51"/>
    <w:rsid w:val="008909BF"/>
    <w:rsid w:val="008A075C"/>
    <w:rsid w:val="008A14AC"/>
    <w:rsid w:val="008B070C"/>
    <w:rsid w:val="008B4E08"/>
    <w:rsid w:val="008C74AC"/>
    <w:rsid w:val="008E1F2E"/>
    <w:rsid w:val="0090417B"/>
    <w:rsid w:val="00906E21"/>
    <w:rsid w:val="00911AA0"/>
    <w:rsid w:val="00915512"/>
    <w:rsid w:val="00916ED8"/>
    <w:rsid w:val="00926FA5"/>
    <w:rsid w:val="00937D3A"/>
    <w:rsid w:val="00950503"/>
    <w:rsid w:val="009629D3"/>
    <w:rsid w:val="00965529"/>
    <w:rsid w:val="00967FBA"/>
    <w:rsid w:val="009900F8"/>
    <w:rsid w:val="00990AAE"/>
    <w:rsid w:val="009B237B"/>
    <w:rsid w:val="009B770E"/>
    <w:rsid w:val="009C3388"/>
    <w:rsid w:val="009D6EEA"/>
    <w:rsid w:val="009F29EA"/>
    <w:rsid w:val="009F3B9C"/>
    <w:rsid w:val="009F3F7E"/>
    <w:rsid w:val="009F4071"/>
    <w:rsid w:val="00A000E1"/>
    <w:rsid w:val="00A04A4A"/>
    <w:rsid w:val="00A13FEC"/>
    <w:rsid w:val="00A14E9B"/>
    <w:rsid w:val="00A25356"/>
    <w:rsid w:val="00A2543E"/>
    <w:rsid w:val="00A40D28"/>
    <w:rsid w:val="00A54F5A"/>
    <w:rsid w:val="00A554B2"/>
    <w:rsid w:val="00A61C04"/>
    <w:rsid w:val="00A64A7D"/>
    <w:rsid w:val="00A64C3E"/>
    <w:rsid w:val="00A71842"/>
    <w:rsid w:val="00A7222C"/>
    <w:rsid w:val="00A7353B"/>
    <w:rsid w:val="00A740BE"/>
    <w:rsid w:val="00A75F25"/>
    <w:rsid w:val="00A87CDF"/>
    <w:rsid w:val="00A900A7"/>
    <w:rsid w:val="00A927FD"/>
    <w:rsid w:val="00A97DA0"/>
    <w:rsid w:val="00AA0D7D"/>
    <w:rsid w:val="00AA4CDC"/>
    <w:rsid w:val="00AA7BA7"/>
    <w:rsid w:val="00AC098E"/>
    <w:rsid w:val="00AC3D06"/>
    <w:rsid w:val="00AD3CE4"/>
    <w:rsid w:val="00AD5D9C"/>
    <w:rsid w:val="00AE40C2"/>
    <w:rsid w:val="00AE6C93"/>
    <w:rsid w:val="00AF6A8C"/>
    <w:rsid w:val="00B13968"/>
    <w:rsid w:val="00B26135"/>
    <w:rsid w:val="00B35009"/>
    <w:rsid w:val="00B43807"/>
    <w:rsid w:val="00B43F2A"/>
    <w:rsid w:val="00B51A15"/>
    <w:rsid w:val="00B60979"/>
    <w:rsid w:val="00B662E6"/>
    <w:rsid w:val="00B77B8E"/>
    <w:rsid w:val="00B92514"/>
    <w:rsid w:val="00B97E97"/>
    <w:rsid w:val="00BA243D"/>
    <w:rsid w:val="00BC134F"/>
    <w:rsid w:val="00BC2816"/>
    <w:rsid w:val="00BC3C55"/>
    <w:rsid w:val="00BC5C09"/>
    <w:rsid w:val="00BD32E1"/>
    <w:rsid w:val="00BD51C6"/>
    <w:rsid w:val="00BD77F8"/>
    <w:rsid w:val="00C06DE6"/>
    <w:rsid w:val="00C21AF8"/>
    <w:rsid w:val="00C31C1D"/>
    <w:rsid w:val="00C35AEA"/>
    <w:rsid w:val="00C37382"/>
    <w:rsid w:val="00C433BC"/>
    <w:rsid w:val="00C4374A"/>
    <w:rsid w:val="00C46DB8"/>
    <w:rsid w:val="00C51F27"/>
    <w:rsid w:val="00C53F19"/>
    <w:rsid w:val="00C54BB9"/>
    <w:rsid w:val="00C85CE8"/>
    <w:rsid w:val="00C940F3"/>
    <w:rsid w:val="00CA0C7A"/>
    <w:rsid w:val="00CA7606"/>
    <w:rsid w:val="00CD1334"/>
    <w:rsid w:val="00CE69FA"/>
    <w:rsid w:val="00CF1F9E"/>
    <w:rsid w:val="00CF4151"/>
    <w:rsid w:val="00CF5C87"/>
    <w:rsid w:val="00CF770F"/>
    <w:rsid w:val="00D02A88"/>
    <w:rsid w:val="00D03CBE"/>
    <w:rsid w:val="00D144FC"/>
    <w:rsid w:val="00D35C17"/>
    <w:rsid w:val="00D35EE3"/>
    <w:rsid w:val="00D42173"/>
    <w:rsid w:val="00D435A9"/>
    <w:rsid w:val="00D441DB"/>
    <w:rsid w:val="00D5092F"/>
    <w:rsid w:val="00D53A9E"/>
    <w:rsid w:val="00D546C2"/>
    <w:rsid w:val="00D626E6"/>
    <w:rsid w:val="00D62DD2"/>
    <w:rsid w:val="00D6332F"/>
    <w:rsid w:val="00D74AF0"/>
    <w:rsid w:val="00D865B7"/>
    <w:rsid w:val="00D97792"/>
    <w:rsid w:val="00DA02EA"/>
    <w:rsid w:val="00DA2B29"/>
    <w:rsid w:val="00DB487D"/>
    <w:rsid w:val="00DB4A4F"/>
    <w:rsid w:val="00DB70FD"/>
    <w:rsid w:val="00DC1E04"/>
    <w:rsid w:val="00DC2229"/>
    <w:rsid w:val="00DC75CC"/>
    <w:rsid w:val="00DD0781"/>
    <w:rsid w:val="00DE14A1"/>
    <w:rsid w:val="00DF5603"/>
    <w:rsid w:val="00E075F7"/>
    <w:rsid w:val="00E224C1"/>
    <w:rsid w:val="00E234EA"/>
    <w:rsid w:val="00E25610"/>
    <w:rsid w:val="00E32C0D"/>
    <w:rsid w:val="00E35FFF"/>
    <w:rsid w:val="00E5119E"/>
    <w:rsid w:val="00E57051"/>
    <w:rsid w:val="00E57193"/>
    <w:rsid w:val="00E6260C"/>
    <w:rsid w:val="00E62EF9"/>
    <w:rsid w:val="00E87639"/>
    <w:rsid w:val="00E87FD5"/>
    <w:rsid w:val="00E93F02"/>
    <w:rsid w:val="00E94ED6"/>
    <w:rsid w:val="00E95690"/>
    <w:rsid w:val="00E971B0"/>
    <w:rsid w:val="00EA1A7C"/>
    <w:rsid w:val="00EA4CB3"/>
    <w:rsid w:val="00EA6AD2"/>
    <w:rsid w:val="00EC2656"/>
    <w:rsid w:val="00EE2BB4"/>
    <w:rsid w:val="00EF13A6"/>
    <w:rsid w:val="00EF599D"/>
    <w:rsid w:val="00EF678C"/>
    <w:rsid w:val="00EF6844"/>
    <w:rsid w:val="00F0354F"/>
    <w:rsid w:val="00F0510D"/>
    <w:rsid w:val="00F14085"/>
    <w:rsid w:val="00F14243"/>
    <w:rsid w:val="00F213B1"/>
    <w:rsid w:val="00F32642"/>
    <w:rsid w:val="00F34052"/>
    <w:rsid w:val="00F34DDD"/>
    <w:rsid w:val="00F35158"/>
    <w:rsid w:val="00F42B81"/>
    <w:rsid w:val="00F44152"/>
    <w:rsid w:val="00F55BD4"/>
    <w:rsid w:val="00F57BA8"/>
    <w:rsid w:val="00F66A43"/>
    <w:rsid w:val="00F832F3"/>
    <w:rsid w:val="00F86827"/>
    <w:rsid w:val="00F91FC5"/>
    <w:rsid w:val="00FA59D2"/>
    <w:rsid w:val="00FA5B7A"/>
    <w:rsid w:val="00FB04BF"/>
    <w:rsid w:val="00FB2787"/>
    <w:rsid w:val="00FB4EA6"/>
    <w:rsid w:val="00FC6CB1"/>
    <w:rsid w:val="00FD0836"/>
    <w:rsid w:val="00FD56C3"/>
    <w:rsid w:val="00FE6552"/>
    <w:rsid w:val="00FF0C14"/>
    <w:rsid w:val="00FF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588388DA-47C3-4D7A-9CD3-DA63EF84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6C2"/>
    <w:pPr>
      <w:widowControl w:val="0"/>
      <w:jc w:val="both"/>
    </w:pPr>
  </w:style>
  <w:style w:type="paragraph" w:styleId="1">
    <w:name w:val="heading 1"/>
    <w:basedOn w:val="a"/>
    <w:next w:val="a"/>
    <w:link w:val="10"/>
    <w:uiPriority w:val="9"/>
    <w:qFormat/>
    <w:rsid w:val="00DC22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3D96"/>
  </w:style>
  <w:style w:type="character" w:customStyle="1" w:styleId="a4">
    <w:name w:val="日付 (文字)"/>
    <w:basedOn w:val="a0"/>
    <w:link w:val="a3"/>
    <w:uiPriority w:val="99"/>
    <w:semiHidden/>
    <w:rsid w:val="00533D96"/>
  </w:style>
  <w:style w:type="table" w:styleId="a5">
    <w:name w:val="Table Grid"/>
    <w:basedOn w:val="a1"/>
    <w:uiPriority w:val="39"/>
    <w:rsid w:val="00A97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620B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List Paragraph"/>
    <w:basedOn w:val="a"/>
    <w:uiPriority w:val="34"/>
    <w:qFormat/>
    <w:rsid w:val="00B43807"/>
    <w:pPr>
      <w:ind w:leftChars="400" w:left="840"/>
    </w:pPr>
  </w:style>
  <w:style w:type="paragraph" w:styleId="Web">
    <w:name w:val="Normal (Web)"/>
    <w:basedOn w:val="a"/>
    <w:uiPriority w:val="99"/>
    <w:semiHidden/>
    <w:unhideWhenUsed/>
    <w:rsid w:val="00937D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C85CE8"/>
    <w:pPr>
      <w:tabs>
        <w:tab w:val="center" w:pos="4252"/>
        <w:tab w:val="right" w:pos="8504"/>
      </w:tabs>
      <w:snapToGrid w:val="0"/>
    </w:pPr>
  </w:style>
  <w:style w:type="character" w:customStyle="1" w:styleId="a8">
    <w:name w:val="ヘッダー (文字)"/>
    <w:basedOn w:val="a0"/>
    <w:link w:val="a7"/>
    <w:uiPriority w:val="99"/>
    <w:rsid w:val="00C85CE8"/>
  </w:style>
  <w:style w:type="paragraph" w:styleId="a9">
    <w:name w:val="footer"/>
    <w:basedOn w:val="a"/>
    <w:link w:val="aa"/>
    <w:uiPriority w:val="99"/>
    <w:unhideWhenUsed/>
    <w:rsid w:val="00C85CE8"/>
    <w:pPr>
      <w:tabs>
        <w:tab w:val="center" w:pos="4252"/>
        <w:tab w:val="right" w:pos="8504"/>
      </w:tabs>
      <w:snapToGrid w:val="0"/>
    </w:pPr>
  </w:style>
  <w:style w:type="character" w:customStyle="1" w:styleId="aa">
    <w:name w:val="フッター (文字)"/>
    <w:basedOn w:val="a0"/>
    <w:link w:val="a9"/>
    <w:uiPriority w:val="99"/>
    <w:rsid w:val="00C85CE8"/>
  </w:style>
  <w:style w:type="paragraph" w:styleId="ab">
    <w:name w:val="Balloon Text"/>
    <w:basedOn w:val="a"/>
    <w:link w:val="ac"/>
    <w:uiPriority w:val="99"/>
    <w:semiHidden/>
    <w:unhideWhenUsed/>
    <w:rsid w:val="006E1E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1E98"/>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12419A"/>
    <w:pPr>
      <w:jc w:val="center"/>
    </w:pPr>
    <w:rPr>
      <w:rFonts w:ascii="UD デジタル 教科書体 NK-R" w:eastAsia="UD デジタル 教科書体 NK-R" w:hAnsi="BIZ UDPゴシック"/>
      <w:sz w:val="22"/>
      <w:szCs w:val="28"/>
    </w:rPr>
  </w:style>
  <w:style w:type="character" w:customStyle="1" w:styleId="ae">
    <w:name w:val="記 (文字)"/>
    <w:basedOn w:val="a0"/>
    <w:link w:val="ad"/>
    <w:uiPriority w:val="99"/>
    <w:rsid w:val="0012419A"/>
    <w:rPr>
      <w:rFonts w:ascii="UD デジタル 教科書体 NK-R" w:eastAsia="UD デジタル 教科書体 NK-R" w:hAnsi="BIZ UDPゴシック"/>
      <w:sz w:val="22"/>
      <w:szCs w:val="28"/>
    </w:rPr>
  </w:style>
  <w:style w:type="paragraph" w:styleId="af">
    <w:name w:val="Closing"/>
    <w:basedOn w:val="a"/>
    <w:link w:val="af0"/>
    <w:uiPriority w:val="99"/>
    <w:unhideWhenUsed/>
    <w:rsid w:val="0012419A"/>
    <w:pPr>
      <w:jc w:val="right"/>
    </w:pPr>
    <w:rPr>
      <w:rFonts w:ascii="UD デジタル 教科書体 NK-R" w:eastAsia="UD デジタル 教科書体 NK-R" w:hAnsi="BIZ UDPゴシック"/>
      <w:sz w:val="22"/>
      <w:szCs w:val="28"/>
    </w:rPr>
  </w:style>
  <w:style w:type="character" w:customStyle="1" w:styleId="af0">
    <w:name w:val="結語 (文字)"/>
    <w:basedOn w:val="a0"/>
    <w:link w:val="af"/>
    <w:uiPriority w:val="99"/>
    <w:rsid w:val="0012419A"/>
    <w:rPr>
      <w:rFonts w:ascii="UD デジタル 教科書体 NK-R" w:eastAsia="UD デジタル 教科書体 NK-R" w:hAnsi="BIZ UDPゴシック"/>
      <w:sz w:val="22"/>
      <w:szCs w:val="28"/>
    </w:rPr>
  </w:style>
  <w:style w:type="character" w:customStyle="1" w:styleId="10">
    <w:name w:val="見出し 1 (文字)"/>
    <w:basedOn w:val="a0"/>
    <w:link w:val="1"/>
    <w:uiPriority w:val="9"/>
    <w:rsid w:val="00DC222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56606">
      <w:bodyDiv w:val="1"/>
      <w:marLeft w:val="0"/>
      <w:marRight w:val="0"/>
      <w:marTop w:val="0"/>
      <w:marBottom w:val="0"/>
      <w:divBdr>
        <w:top w:val="none" w:sz="0" w:space="0" w:color="auto"/>
        <w:left w:val="none" w:sz="0" w:space="0" w:color="auto"/>
        <w:bottom w:val="none" w:sz="0" w:space="0" w:color="auto"/>
        <w:right w:val="none" w:sz="0" w:space="0" w:color="auto"/>
      </w:divBdr>
    </w:div>
    <w:div w:id="454905226">
      <w:bodyDiv w:val="1"/>
      <w:marLeft w:val="0"/>
      <w:marRight w:val="0"/>
      <w:marTop w:val="0"/>
      <w:marBottom w:val="0"/>
      <w:divBdr>
        <w:top w:val="none" w:sz="0" w:space="0" w:color="auto"/>
        <w:left w:val="none" w:sz="0" w:space="0" w:color="auto"/>
        <w:bottom w:val="none" w:sz="0" w:space="0" w:color="auto"/>
        <w:right w:val="none" w:sz="0" w:space="0" w:color="auto"/>
      </w:divBdr>
    </w:div>
    <w:div w:id="664551932">
      <w:bodyDiv w:val="1"/>
      <w:marLeft w:val="0"/>
      <w:marRight w:val="0"/>
      <w:marTop w:val="0"/>
      <w:marBottom w:val="0"/>
      <w:divBdr>
        <w:top w:val="none" w:sz="0" w:space="0" w:color="auto"/>
        <w:left w:val="none" w:sz="0" w:space="0" w:color="auto"/>
        <w:bottom w:val="none" w:sz="0" w:space="0" w:color="auto"/>
        <w:right w:val="none" w:sz="0" w:space="0" w:color="auto"/>
      </w:divBdr>
    </w:div>
    <w:div w:id="774523022">
      <w:bodyDiv w:val="1"/>
      <w:marLeft w:val="0"/>
      <w:marRight w:val="0"/>
      <w:marTop w:val="0"/>
      <w:marBottom w:val="0"/>
      <w:divBdr>
        <w:top w:val="none" w:sz="0" w:space="0" w:color="auto"/>
        <w:left w:val="none" w:sz="0" w:space="0" w:color="auto"/>
        <w:bottom w:val="none" w:sz="0" w:space="0" w:color="auto"/>
        <w:right w:val="none" w:sz="0" w:space="0" w:color="auto"/>
      </w:divBdr>
    </w:div>
    <w:div w:id="859245731">
      <w:bodyDiv w:val="1"/>
      <w:marLeft w:val="0"/>
      <w:marRight w:val="0"/>
      <w:marTop w:val="0"/>
      <w:marBottom w:val="0"/>
      <w:divBdr>
        <w:top w:val="none" w:sz="0" w:space="0" w:color="auto"/>
        <w:left w:val="none" w:sz="0" w:space="0" w:color="auto"/>
        <w:bottom w:val="none" w:sz="0" w:space="0" w:color="auto"/>
        <w:right w:val="none" w:sz="0" w:space="0" w:color="auto"/>
      </w:divBdr>
    </w:div>
    <w:div w:id="859854337">
      <w:bodyDiv w:val="1"/>
      <w:marLeft w:val="0"/>
      <w:marRight w:val="0"/>
      <w:marTop w:val="0"/>
      <w:marBottom w:val="0"/>
      <w:divBdr>
        <w:top w:val="none" w:sz="0" w:space="0" w:color="auto"/>
        <w:left w:val="none" w:sz="0" w:space="0" w:color="auto"/>
        <w:bottom w:val="none" w:sz="0" w:space="0" w:color="auto"/>
        <w:right w:val="none" w:sz="0" w:space="0" w:color="auto"/>
      </w:divBdr>
    </w:div>
    <w:div w:id="1117135760">
      <w:bodyDiv w:val="1"/>
      <w:marLeft w:val="0"/>
      <w:marRight w:val="0"/>
      <w:marTop w:val="0"/>
      <w:marBottom w:val="0"/>
      <w:divBdr>
        <w:top w:val="none" w:sz="0" w:space="0" w:color="auto"/>
        <w:left w:val="none" w:sz="0" w:space="0" w:color="auto"/>
        <w:bottom w:val="none" w:sz="0" w:space="0" w:color="auto"/>
        <w:right w:val="none" w:sz="0" w:space="0" w:color="auto"/>
      </w:divBdr>
    </w:div>
    <w:div w:id="1269390177">
      <w:bodyDiv w:val="1"/>
      <w:marLeft w:val="0"/>
      <w:marRight w:val="0"/>
      <w:marTop w:val="0"/>
      <w:marBottom w:val="0"/>
      <w:divBdr>
        <w:top w:val="none" w:sz="0" w:space="0" w:color="auto"/>
        <w:left w:val="none" w:sz="0" w:space="0" w:color="auto"/>
        <w:bottom w:val="none" w:sz="0" w:space="0" w:color="auto"/>
        <w:right w:val="none" w:sz="0" w:space="0" w:color="auto"/>
      </w:divBdr>
    </w:div>
    <w:div w:id="1382825569">
      <w:bodyDiv w:val="1"/>
      <w:marLeft w:val="0"/>
      <w:marRight w:val="0"/>
      <w:marTop w:val="0"/>
      <w:marBottom w:val="0"/>
      <w:divBdr>
        <w:top w:val="none" w:sz="0" w:space="0" w:color="auto"/>
        <w:left w:val="none" w:sz="0" w:space="0" w:color="auto"/>
        <w:bottom w:val="none" w:sz="0" w:space="0" w:color="auto"/>
        <w:right w:val="none" w:sz="0" w:space="0" w:color="auto"/>
      </w:divBdr>
    </w:div>
    <w:div w:id="1776100451">
      <w:bodyDiv w:val="1"/>
      <w:marLeft w:val="0"/>
      <w:marRight w:val="0"/>
      <w:marTop w:val="0"/>
      <w:marBottom w:val="0"/>
      <w:divBdr>
        <w:top w:val="none" w:sz="0" w:space="0" w:color="auto"/>
        <w:left w:val="none" w:sz="0" w:space="0" w:color="auto"/>
        <w:bottom w:val="none" w:sz="0" w:space="0" w:color="auto"/>
        <w:right w:val="none" w:sz="0" w:space="0" w:color="auto"/>
      </w:divBdr>
    </w:div>
    <w:div w:id="1820073322">
      <w:bodyDiv w:val="1"/>
      <w:marLeft w:val="0"/>
      <w:marRight w:val="0"/>
      <w:marTop w:val="0"/>
      <w:marBottom w:val="0"/>
      <w:divBdr>
        <w:top w:val="none" w:sz="0" w:space="0" w:color="auto"/>
        <w:left w:val="none" w:sz="0" w:space="0" w:color="auto"/>
        <w:bottom w:val="none" w:sz="0" w:space="0" w:color="auto"/>
        <w:right w:val="none" w:sz="0" w:space="0" w:color="auto"/>
      </w:divBdr>
    </w:div>
    <w:div w:id="1967539046">
      <w:bodyDiv w:val="1"/>
      <w:marLeft w:val="0"/>
      <w:marRight w:val="0"/>
      <w:marTop w:val="0"/>
      <w:marBottom w:val="0"/>
      <w:divBdr>
        <w:top w:val="none" w:sz="0" w:space="0" w:color="auto"/>
        <w:left w:val="none" w:sz="0" w:space="0" w:color="auto"/>
        <w:bottom w:val="none" w:sz="0" w:space="0" w:color="auto"/>
        <w:right w:val="none" w:sz="0" w:space="0" w:color="auto"/>
      </w:divBdr>
    </w:div>
    <w:div w:id="21395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5">
      <a:majorFont>
        <a:latin typeface="BIZ UDPゴシック"/>
        <a:ea typeface="UD デジタル 教科書体 NK-R"/>
        <a:cs typeface=""/>
      </a:majorFont>
      <a:minorFont>
        <a:latin typeface="UD デジタル 教科書体 NK-R"/>
        <a:ea typeface="UD デジタル 教科書体 NK-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DC70-B558-4A6E-BE60-9FE23B2B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直美</dc:creator>
  <cp:lastModifiedBy>user</cp:lastModifiedBy>
  <cp:revision>82</cp:revision>
  <cp:lastPrinted>2023-12-18T05:03:00Z</cp:lastPrinted>
  <dcterms:created xsi:type="dcterms:W3CDTF">2023-11-29T05:25:00Z</dcterms:created>
  <dcterms:modified xsi:type="dcterms:W3CDTF">2023-12-18T08:28:00Z</dcterms:modified>
</cp:coreProperties>
</file>